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>（様式３）</w:t>
      </w:r>
    </w:p>
    <w:p w:rsidR="00CC6EFF" w:rsidRDefault="00CC6EFF" w:rsidP="00CC6EFF">
      <w:pPr>
        <w:jc w:val="right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>三木市長　仲　田　一　彦　様</w:t>
      </w:r>
    </w:p>
    <w:p w:rsidR="00CC6EFF" w:rsidRDefault="00CC6EFF" w:rsidP="00CC6EFF">
      <w:pPr>
        <w:spacing w:line="480" w:lineRule="atLeast"/>
        <w:rPr>
          <w:sz w:val="26"/>
        </w:rPr>
      </w:pPr>
    </w:p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簡易専用水道設置者</w:t>
      </w:r>
    </w:p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住　所</w:t>
      </w:r>
    </w:p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氏　名　　　　　　　　　　　　印</w:t>
      </w:r>
    </w:p>
    <w:p w:rsidR="00CC6EFF" w:rsidRDefault="00CC6EFF" w:rsidP="00CC6EFF">
      <w:pPr>
        <w:spacing w:line="480" w:lineRule="atLeast"/>
        <w:rPr>
          <w:sz w:val="26"/>
        </w:rPr>
      </w:pPr>
    </w:p>
    <w:p w:rsidR="00CC6EFF" w:rsidRDefault="00CC6EFF" w:rsidP="00CC6EFF">
      <w:pPr>
        <w:spacing w:line="480" w:lineRule="atLeast"/>
        <w:jc w:val="center"/>
        <w:rPr>
          <w:sz w:val="36"/>
        </w:rPr>
      </w:pPr>
      <w:r>
        <w:rPr>
          <w:rFonts w:hint="eastAsia"/>
          <w:sz w:val="36"/>
        </w:rPr>
        <w:t>簡易専用水道休・廃止届</w:t>
      </w:r>
    </w:p>
    <w:p w:rsidR="00CC6EFF" w:rsidRDefault="00CC6EFF" w:rsidP="00CC6EFF">
      <w:pPr>
        <w:spacing w:line="480" w:lineRule="atLeast"/>
        <w:rPr>
          <w:sz w:val="26"/>
        </w:rPr>
      </w:pPr>
    </w:p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簡易専用水道管理指導要綱第３条第３項の規定により、簡易専用水道の休・廃止を次のとおり届けます。</w:t>
      </w:r>
    </w:p>
    <w:p w:rsidR="00CC6EFF" w:rsidRDefault="00CC6EFF" w:rsidP="00CC6EFF">
      <w:pPr>
        <w:spacing w:line="480" w:lineRule="atLeast"/>
        <w:rPr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6"/>
        <w:gridCol w:w="6212"/>
      </w:tblGrid>
      <w:tr w:rsidR="00CC6EFF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line="480" w:lineRule="atLeas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簡易専用水道を設置した</w:t>
            </w:r>
          </w:p>
          <w:p w:rsidR="00CC6EFF" w:rsidRDefault="00CC6EFF" w:rsidP="0076567E">
            <w:pPr>
              <w:spacing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建築物の名称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建築物の名称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line="480" w:lineRule="atLeast"/>
              <w:rPr>
                <w:sz w:val="26"/>
              </w:rPr>
            </w:pPr>
          </w:p>
        </w:tc>
      </w:tr>
      <w:tr w:rsidR="00CC6EFF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before="240" w:after="240" w:line="480" w:lineRule="atLeas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同　上　　　所　在　地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line="480" w:lineRule="atLeast"/>
              <w:rPr>
                <w:sz w:val="26"/>
              </w:rPr>
            </w:pPr>
          </w:p>
        </w:tc>
      </w:tr>
      <w:tr w:rsidR="00CC6EFF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休・廃止年月日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休・廃止年月日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line="480" w:lineRule="atLeast"/>
              <w:rPr>
                <w:sz w:val="26"/>
              </w:rPr>
            </w:pPr>
          </w:p>
        </w:tc>
      </w:tr>
      <w:tr w:rsidR="00CC6EFF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before="240" w:after="240"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休・廃止の理由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休・廃止の理由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FF" w:rsidRDefault="00CC6EFF" w:rsidP="0076567E">
            <w:pPr>
              <w:spacing w:line="480" w:lineRule="atLeast"/>
              <w:rPr>
                <w:sz w:val="26"/>
              </w:rPr>
            </w:pPr>
          </w:p>
        </w:tc>
      </w:tr>
    </w:tbl>
    <w:p w:rsidR="00CC6EFF" w:rsidRDefault="00CC6EFF" w:rsidP="00CC6EFF">
      <w:pPr>
        <w:spacing w:line="480" w:lineRule="atLeast"/>
        <w:rPr>
          <w:sz w:val="26"/>
        </w:rPr>
      </w:pPr>
      <w:r>
        <w:rPr>
          <w:rFonts w:hint="eastAsia"/>
          <w:sz w:val="26"/>
        </w:rPr>
        <w:t>注：休・廃止は該当しない方を＝で抹消する。</w:t>
      </w:r>
    </w:p>
    <w:p w:rsidR="00307923" w:rsidRDefault="00307923" w:rsidP="00CC6EFF">
      <w:bookmarkStart w:id="0" w:name="_GoBack"/>
      <w:bookmarkEnd w:id="0"/>
    </w:p>
    <w:sectPr w:rsidR="00307923" w:rsidSect="00CC6EFF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FF"/>
    <w:rsid w:val="00307923"/>
    <w:rsid w:val="00C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FF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FF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</cp:revision>
  <dcterms:created xsi:type="dcterms:W3CDTF">2019-09-26T04:47:00Z</dcterms:created>
  <dcterms:modified xsi:type="dcterms:W3CDTF">2019-09-26T04:49:00Z</dcterms:modified>
</cp:coreProperties>
</file>