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FC" w:rsidRDefault="00B85065" w:rsidP="001B02F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1367578</wp:posOffset>
                </wp:positionH>
                <wp:positionV relativeFrom="paragraph">
                  <wp:posOffset>71755</wp:posOffset>
                </wp:positionV>
                <wp:extent cx="3437467" cy="1039495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7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065" w:rsidRPr="00B85065" w:rsidRDefault="00B85065" w:rsidP="00B8506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B8506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令和</w:t>
                            </w:r>
                            <w:r w:rsidR="007530F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５</w:t>
                            </w:r>
                            <w:r w:rsidRPr="00B8506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年度</w:t>
                            </w:r>
                          </w:p>
                          <w:p w:rsidR="00B85065" w:rsidRPr="00B85065" w:rsidRDefault="00B85065" w:rsidP="00B8506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B8506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三木市</w:t>
                            </w:r>
                            <w:r w:rsidR="001E745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立幼稚園</w:t>
                            </w:r>
                          </w:p>
                          <w:p w:rsidR="00B85065" w:rsidRPr="00B85065" w:rsidRDefault="001E7450" w:rsidP="00B8506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募集要項</w:t>
                            </w:r>
                            <w:r w:rsidR="00B85065" w:rsidRPr="00B85065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（</w:t>
                            </w:r>
                            <w:r w:rsidR="00B85065" w:rsidRPr="00B850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１号認定</w:t>
                            </w:r>
                            <w:r w:rsidR="00B85065" w:rsidRPr="00B85065"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07.7pt;margin-top:5.65pt;width:270.65pt;height:8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" filled="f" stroked="f" strokeweight=".5pt">
                <v:textbox inset="1mm,0,1mm,0">
                  <w:txbxContent>
                    <w:p w:rsidR="00B85065" w:rsidRPr="00B85065" w:rsidRDefault="00B85065" w:rsidP="00B8506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B85065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令和</w:t>
                      </w:r>
                      <w:r w:rsidR="007530F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５</w:t>
                      </w:r>
                      <w:r w:rsidRPr="00B85065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年度</w:t>
                      </w:r>
                    </w:p>
                    <w:p w:rsidR="00B85065" w:rsidRPr="00B85065" w:rsidRDefault="00B85065" w:rsidP="00B8506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B85065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三木市</w:t>
                      </w:r>
                      <w:r w:rsidR="001E745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立幼稚園</w:t>
                      </w:r>
                    </w:p>
                    <w:p w:rsidR="00B85065" w:rsidRPr="00B85065" w:rsidRDefault="001E7450" w:rsidP="00B8506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募集要項</w:t>
                      </w:r>
                      <w:r w:rsidR="00B85065" w:rsidRPr="00B85065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（</w:t>
                      </w:r>
                      <w:r w:rsidR="00B85065" w:rsidRPr="00B85065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１号認定</w:t>
                      </w:r>
                      <w:r w:rsidR="00B85065" w:rsidRPr="00B85065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0182" w:rsidRPr="003942FC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7D480BB0" wp14:editId="4FF5667B">
            <wp:simplePos x="0" y="0"/>
            <wp:positionH relativeFrom="column">
              <wp:posOffset>5407849</wp:posOffset>
            </wp:positionH>
            <wp:positionV relativeFrom="paragraph">
              <wp:posOffset>71755</wp:posOffset>
            </wp:positionV>
            <wp:extent cx="861929" cy="1039799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1133\Desktop\イラスト\男の子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0" cy="10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76" w:rsidRPr="003942FC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11C6AA3" wp14:editId="0A33B8DF">
            <wp:simplePos x="0" y="0"/>
            <wp:positionH relativeFrom="column">
              <wp:posOffset>122555</wp:posOffset>
            </wp:positionH>
            <wp:positionV relativeFrom="paragraph">
              <wp:posOffset>60113</wp:posOffset>
            </wp:positionV>
            <wp:extent cx="903605" cy="106789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1133\Desktop\イラスト\女の子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6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76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696D27" wp14:editId="2B8D3D4C">
                <wp:simplePos x="0" y="0"/>
                <wp:positionH relativeFrom="column">
                  <wp:posOffset>-49530</wp:posOffset>
                </wp:positionH>
                <wp:positionV relativeFrom="paragraph">
                  <wp:posOffset>20955</wp:posOffset>
                </wp:positionV>
                <wp:extent cx="6457950" cy="1133475"/>
                <wp:effectExtent l="19050" t="19050" r="19050" b="285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13A5F" id="角丸四角形 8" o:spid="_x0000_s1026" style="position:absolute;left:0;text-align:left;margin-left:-3.9pt;margin-top:1.65pt;width:508.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3942FC" w:rsidRDefault="003942FC" w:rsidP="001B02F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942FC" w:rsidRDefault="003942FC" w:rsidP="001B02F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942FC" w:rsidRDefault="003942FC" w:rsidP="001B02FF">
      <w:p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942FC" w:rsidRDefault="001E7450" w:rsidP="007530F0">
      <w:pPr>
        <w:pStyle w:val="a3"/>
        <w:spacing w:afterLines="50" w:after="158" w:line="440" w:lineRule="exact"/>
        <w:ind w:left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5583767</wp:posOffset>
                </wp:positionH>
                <wp:positionV relativeFrom="paragraph">
                  <wp:posOffset>153882</wp:posOffset>
                </wp:positionV>
                <wp:extent cx="939800" cy="29633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65" w:rsidRPr="00B85065" w:rsidRDefault="00B85065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 w:rsidRPr="00B85065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イラスト</w:t>
                            </w:r>
                            <w:r w:rsidRPr="00B85065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：</w:t>
                            </w:r>
                            <w:r w:rsidRPr="00B85065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こゆり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439.65pt;margin-top:12.1pt;width:74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" filled="f" stroked="f" strokeweight="2pt">
                <v:textbox>
                  <w:txbxContent>
                    <w:p w:rsidR="00B85065" w:rsidRPr="00B85065" w:rsidRDefault="00B85065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 w:rsidRPr="00B85065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イラスト</w:t>
                      </w:r>
                      <w:r w:rsidRPr="00B85065">
                        <w:rPr>
                          <w:rFonts w:ascii="BIZ UDPゴシック" w:eastAsia="BIZ UDPゴシック" w:hAnsi="BIZ UDPゴシック"/>
                          <w:sz w:val="14"/>
                        </w:rPr>
                        <w:t>：</w:t>
                      </w:r>
                      <w:r w:rsidRPr="00B85065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こゆり</w:t>
                      </w:r>
                    </w:p>
                  </w:txbxContent>
                </v:textbox>
              </v:shape>
            </w:pict>
          </mc:Fallback>
        </mc:AlternateContent>
      </w:r>
    </w:p>
    <w:p w:rsidR="00E32EC0" w:rsidRPr="001E7450" w:rsidRDefault="003942FC" w:rsidP="001E7450">
      <w:pPr>
        <w:pStyle w:val="a3"/>
        <w:spacing w:afterLines="50" w:after="158" w:line="340" w:lineRule="exact"/>
        <w:ind w:left="0"/>
        <w:rPr>
          <w:rFonts w:ascii="BIZ UDPゴシック" w:eastAsia="BIZ UDPゴシック" w:hAnsi="BIZ UDPゴシック"/>
          <w:b/>
          <w:sz w:val="28"/>
          <w:szCs w:val="24"/>
        </w:rPr>
      </w:pPr>
      <w:r w:rsidRPr="001E7450">
        <w:rPr>
          <w:rFonts w:ascii="BIZ UDPゴシック" w:eastAsia="BIZ UDPゴシック" w:hAnsi="BIZ UDPゴシック" w:hint="eastAsia"/>
          <w:b/>
          <w:sz w:val="28"/>
          <w:szCs w:val="26"/>
        </w:rPr>
        <w:t>１</w:t>
      </w:r>
      <w:r w:rsidR="001B02FF" w:rsidRPr="001E7450">
        <w:rPr>
          <w:rFonts w:ascii="BIZ UDPゴシック" w:eastAsia="BIZ UDPゴシック" w:hAnsi="BIZ UDPゴシック" w:hint="eastAsia"/>
          <w:b/>
          <w:sz w:val="28"/>
          <w:szCs w:val="26"/>
        </w:rPr>
        <w:t xml:space="preserve"> </w:t>
      </w:r>
      <w:r w:rsidR="00B43EEF" w:rsidRPr="001E7450">
        <w:rPr>
          <w:rFonts w:ascii="BIZ UDPゴシック" w:eastAsia="BIZ UDPゴシック" w:hAnsi="BIZ UDPゴシック" w:hint="eastAsia"/>
          <w:b/>
          <w:sz w:val="28"/>
          <w:szCs w:val="26"/>
        </w:rPr>
        <w:t>入園</w:t>
      </w:r>
      <w:r w:rsidR="001E7450" w:rsidRPr="001E7450">
        <w:rPr>
          <w:rFonts w:ascii="BIZ UDPゴシック" w:eastAsia="BIZ UDPゴシック" w:hAnsi="BIZ UDPゴシック" w:hint="eastAsia"/>
          <w:b/>
          <w:sz w:val="28"/>
          <w:szCs w:val="26"/>
        </w:rPr>
        <w:t>資格</w:t>
      </w:r>
      <w:r w:rsidR="00E32EC0" w:rsidRPr="001E7450">
        <w:rPr>
          <w:rFonts w:ascii="BIZ UDPゴシック" w:eastAsia="BIZ UDPゴシック" w:hAnsi="BIZ UDPゴシック" w:hint="eastAsia"/>
          <w:b/>
          <w:sz w:val="28"/>
          <w:szCs w:val="26"/>
        </w:rPr>
        <w:t>について</w:t>
      </w:r>
    </w:p>
    <w:p w:rsidR="001E7450" w:rsidRPr="00200CB5" w:rsidRDefault="001E7450" w:rsidP="00200CB5">
      <w:pPr>
        <w:pStyle w:val="a3"/>
        <w:spacing w:afterLines="50" w:after="158" w:line="320" w:lineRule="exact"/>
        <w:ind w:leftChars="67" w:left="141" w:firstLineChars="100" w:firstLine="210"/>
        <w:rPr>
          <w:rFonts w:ascii="BIZ UDPゴシック" w:eastAsia="BIZ UDPゴシック" w:hAnsi="BIZ UDPゴシック"/>
          <w:sz w:val="21"/>
        </w:rPr>
      </w:pPr>
      <w:r w:rsidRPr="001E7450">
        <w:rPr>
          <w:rFonts w:ascii="BIZ UDPゴシック" w:eastAsia="BIZ UDPゴシック" w:hAnsi="BIZ UDPゴシック" w:hint="eastAsia"/>
          <w:sz w:val="21"/>
        </w:rPr>
        <w:t>三木市内に在住し、４歳児は平成</w:t>
      </w:r>
      <w:r w:rsidR="007530F0">
        <w:rPr>
          <w:rFonts w:ascii="BIZ UDPゴシック" w:eastAsia="BIZ UDPゴシック" w:hAnsi="BIZ UDPゴシック" w:hint="eastAsia"/>
          <w:sz w:val="21"/>
        </w:rPr>
        <w:t>３０</w:t>
      </w:r>
      <w:r w:rsidRPr="001E7450">
        <w:rPr>
          <w:rFonts w:ascii="BIZ UDPゴシック" w:eastAsia="BIZ UDPゴシック" w:hAnsi="BIZ UDPゴシック" w:hint="eastAsia"/>
          <w:sz w:val="21"/>
        </w:rPr>
        <w:t>年４月２日から平成</w:t>
      </w:r>
      <w:r w:rsidR="007530F0">
        <w:rPr>
          <w:rFonts w:ascii="BIZ UDPゴシック" w:eastAsia="BIZ UDPゴシック" w:hAnsi="BIZ UDPゴシック" w:hint="eastAsia"/>
          <w:sz w:val="21"/>
        </w:rPr>
        <w:t>３１</w:t>
      </w:r>
      <w:r w:rsidRPr="001E7450">
        <w:rPr>
          <w:rFonts w:ascii="BIZ UDPゴシック" w:eastAsia="BIZ UDPゴシック" w:hAnsi="BIZ UDPゴシック" w:hint="eastAsia"/>
          <w:sz w:val="21"/>
        </w:rPr>
        <w:t>年４月１日、５歳児は平成</w:t>
      </w:r>
      <w:r w:rsidR="007530F0">
        <w:rPr>
          <w:rFonts w:ascii="BIZ UDPゴシック" w:eastAsia="BIZ UDPゴシック" w:hAnsi="BIZ UDPゴシック" w:hint="eastAsia"/>
          <w:sz w:val="21"/>
        </w:rPr>
        <w:t>２９</w:t>
      </w:r>
      <w:r w:rsidRPr="001E7450">
        <w:rPr>
          <w:rFonts w:ascii="BIZ UDPゴシック" w:eastAsia="BIZ UDPゴシック" w:hAnsi="BIZ UDPゴシック" w:hint="eastAsia"/>
          <w:sz w:val="21"/>
        </w:rPr>
        <w:t>年４月２日から平成</w:t>
      </w:r>
      <w:r w:rsidR="007530F0">
        <w:rPr>
          <w:rFonts w:ascii="BIZ UDPゴシック" w:eastAsia="BIZ UDPゴシック" w:hAnsi="BIZ UDPゴシック" w:hint="eastAsia"/>
          <w:sz w:val="21"/>
        </w:rPr>
        <w:t>３０</w:t>
      </w:r>
      <w:r w:rsidRPr="001E7450">
        <w:rPr>
          <w:rFonts w:ascii="BIZ UDPゴシック" w:eastAsia="BIZ UDPゴシック" w:hAnsi="BIZ UDPゴシック" w:hint="eastAsia"/>
          <w:sz w:val="21"/>
        </w:rPr>
        <w:t>年４月１日までに生まれ、幼稚園に入園を希望される幼児を対象とします。</w:t>
      </w:r>
    </w:p>
    <w:p w:rsidR="001E7450" w:rsidRPr="001E7450" w:rsidRDefault="001E7450" w:rsidP="001E7450">
      <w:pPr>
        <w:pStyle w:val="a3"/>
        <w:spacing w:afterLines="50" w:after="158" w:line="320" w:lineRule="exact"/>
        <w:ind w:left="0"/>
        <w:rPr>
          <w:rFonts w:ascii="BIZ UDPゴシック" w:eastAsia="BIZ UDPゴシック" w:hAnsi="BIZ UDPゴシック"/>
          <w:b/>
          <w:sz w:val="20"/>
        </w:rPr>
      </w:pPr>
      <w:r w:rsidRPr="001E7450">
        <w:rPr>
          <w:rFonts w:ascii="BIZ UDPゴシック" w:eastAsia="BIZ UDPゴシック" w:hAnsi="BIZ UDPゴシック" w:hint="eastAsia"/>
          <w:b/>
          <w:sz w:val="28"/>
          <w:szCs w:val="26"/>
        </w:rPr>
        <w:t xml:space="preserve">２ </w:t>
      </w:r>
      <w:r w:rsidR="001401E6">
        <w:rPr>
          <w:rFonts w:ascii="BIZ UDPゴシック" w:eastAsia="BIZ UDPゴシック" w:hAnsi="BIZ UDPゴシック" w:hint="eastAsia"/>
          <w:b/>
          <w:sz w:val="28"/>
          <w:szCs w:val="26"/>
        </w:rPr>
        <w:t>修業</w:t>
      </w:r>
      <w:r w:rsidRPr="001E7450">
        <w:rPr>
          <w:rFonts w:ascii="BIZ UDPゴシック" w:eastAsia="BIZ UDPゴシック" w:hAnsi="BIZ UDPゴシック" w:hint="eastAsia"/>
          <w:b/>
          <w:sz w:val="28"/>
          <w:szCs w:val="26"/>
        </w:rPr>
        <w:t>年限</w:t>
      </w:r>
      <w:r>
        <w:rPr>
          <w:rFonts w:ascii="BIZ UDPゴシック" w:eastAsia="BIZ UDPゴシック" w:hAnsi="BIZ UDPゴシック" w:hint="eastAsia"/>
          <w:b/>
          <w:sz w:val="28"/>
          <w:szCs w:val="26"/>
        </w:rPr>
        <w:t>及び教育時間</w:t>
      </w:r>
      <w:r w:rsidRPr="001E7450">
        <w:rPr>
          <w:rFonts w:ascii="BIZ UDPゴシック" w:eastAsia="BIZ UDPゴシック" w:hAnsi="BIZ UDPゴシック" w:hint="eastAsia"/>
          <w:b/>
          <w:sz w:val="28"/>
          <w:szCs w:val="26"/>
        </w:rPr>
        <w:t>について</w:t>
      </w:r>
    </w:p>
    <w:p w:rsidR="001E7450" w:rsidRDefault="001401E6" w:rsidP="001E7450">
      <w:pPr>
        <w:pStyle w:val="a3"/>
        <w:spacing w:line="320" w:lineRule="exact"/>
        <w:ind w:left="0"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修業</w:t>
      </w:r>
      <w:r w:rsidR="001E7450">
        <w:rPr>
          <w:rFonts w:ascii="BIZ UDPゴシック" w:eastAsia="BIZ UDPゴシック" w:hAnsi="BIZ UDPゴシック" w:hint="eastAsia"/>
          <w:sz w:val="22"/>
        </w:rPr>
        <w:t>年限：</w:t>
      </w:r>
      <w:r w:rsidR="001E7450" w:rsidRPr="001E7450">
        <w:rPr>
          <w:rFonts w:ascii="BIZ UDPゴシック" w:eastAsia="BIZ UDPゴシック" w:hAnsi="BIZ UDPゴシック" w:hint="eastAsia"/>
          <w:sz w:val="22"/>
        </w:rPr>
        <w:t>４歳児：2年</w:t>
      </w:r>
      <w:r w:rsidR="001E7450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E7450" w:rsidRPr="001E7450">
        <w:rPr>
          <w:rFonts w:ascii="BIZ UDPゴシック" w:eastAsia="BIZ UDPゴシック" w:hAnsi="BIZ UDPゴシック" w:hint="eastAsia"/>
          <w:sz w:val="22"/>
        </w:rPr>
        <w:t>５歳児：1年</w:t>
      </w:r>
    </w:p>
    <w:p w:rsidR="001E7450" w:rsidRDefault="001E7450" w:rsidP="001E7450">
      <w:pPr>
        <w:pStyle w:val="a3"/>
        <w:spacing w:line="320" w:lineRule="exact"/>
        <w:ind w:left="0"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教育時間：概ね午前8時30分から午後2時まで</w:t>
      </w:r>
    </w:p>
    <w:p w:rsidR="001E7450" w:rsidRDefault="001E7450" w:rsidP="001E7450">
      <w:pPr>
        <w:pStyle w:val="a3"/>
        <w:spacing w:line="320" w:lineRule="exact"/>
        <w:ind w:left="0"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週5回の給食があります。（行事等によって変更があります。年間160回程度）</w:t>
      </w:r>
    </w:p>
    <w:p w:rsidR="001E7450" w:rsidRPr="00200CB5" w:rsidRDefault="001E7450" w:rsidP="00200CB5">
      <w:pPr>
        <w:pStyle w:val="a3"/>
        <w:spacing w:afterLines="50" w:after="158" w:line="320" w:lineRule="exact"/>
        <w:ind w:left="0"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※春・夏・冬期に長期休暇があります。</w:t>
      </w:r>
    </w:p>
    <w:p w:rsidR="00061DED" w:rsidRPr="00785E6D" w:rsidRDefault="001E7450" w:rsidP="001E7450">
      <w:pPr>
        <w:pStyle w:val="a3"/>
        <w:spacing w:afterLines="50" w:after="158" w:line="440" w:lineRule="exact"/>
        <w:ind w:left="0"/>
        <w:jc w:val="left"/>
        <w:rPr>
          <w:rFonts w:ascii="BIZ UDPゴシック" w:eastAsia="BIZ UDPゴシック" w:hAnsi="BIZ UDPゴシック"/>
          <w:szCs w:val="24"/>
        </w:rPr>
      </w:pPr>
      <w:r w:rsidRPr="001E7450">
        <w:rPr>
          <w:rFonts w:ascii="BIZ UDPゴシック" w:eastAsia="BIZ UDPゴシック" w:hAnsi="BIZ UDPゴシック" w:hint="eastAsia"/>
          <w:b/>
          <w:sz w:val="28"/>
          <w:szCs w:val="26"/>
        </w:rPr>
        <w:t>３　市立</w:t>
      </w:r>
      <w:r w:rsidR="0095366E" w:rsidRPr="001E7450">
        <w:rPr>
          <w:rFonts w:ascii="BIZ UDPゴシック" w:eastAsia="BIZ UDPゴシック" w:hAnsi="BIZ UDPゴシック" w:hint="eastAsia"/>
          <w:b/>
          <w:sz w:val="28"/>
          <w:szCs w:val="26"/>
        </w:rPr>
        <w:t>幼稚園</w:t>
      </w:r>
      <w:r w:rsidR="001B02FF" w:rsidRPr="001E7450">
        <w:rPr>
          <w:rFonts w:ascii="BIZ UDPゴシック" w:eastAsia="BIZ UDPゴシック" w:hAnsi="BIZ UDPゴシック" w:hint="eastAsia"/>
          <w:b/>
          <w:sz w:val="28"/>
          <w:szCs w:val="26"/>
        </w:rPr>
        <w:t>一覧</w:t>
      </w:r>
      <w:r w:rsidR="00061DED" w:rsidRP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061DED" w:rsidRP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　</w:t>
      </w:r>
      <w:r w:rsidR="0095366E" w:rsidRP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</w:t>
      </w:r>
      <w:r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　　　　　</w:t>
      </w:r>
      <w:r w:rsidR="0095366E" w:rsidRP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 </w:t>
      </w:r>
      <w:r w:rsidR="00061DED" w:rsidRPr="00785E6D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061DED" w:rsidRPr="00785E6D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="007530F0">
        <w:rPr>
          <w:rFonts w:ascii="BIZ UDPゴシック" w:eastAsia="BIZ UDPゴシック" w:hAnsi="BIZ UDPゴシック" w:hint="eastAsia"/>
          <w:sz w:val="20"/>
        </w:rPr>
        <w:t>（令和４</w:t>
      </w:r>
      <w:r w:rsidR="00785E6D" w:rsidRPr="00785E6D">
        <w:rPr>
          <w:rFonts w:ascii="BIZ UDPゴシック" w:eastAsia="BIZ UDPゴシック" w:hAnsi="BIZ UDPゴシック" w:hint="eastAsia"/>
          <w:sz w:val="20"/>
        </w:rPr>
        <w:t>年９</w:t>
      </w:r>
      <w:r w:rsidR="00D65645" w:rsidRPr="00785E6D">
        <w:rPr>
          <w:rFonts w:ascii="BIZ UDPゴシック" w:eastAsia="BIZ UDPゴシック" w:hAnsi="BIZ UDPゴシック" w:hint="eastAsia"/>
          <w:sz w:val="20"/>
        </w:rPr>
        <w:t>月１日現在</w:t>
      </w:r>
      <w:r w:rsidR="00061DED" w:rsidRPr="00785E6D">
        <w:rPr>
          <w:rFonts w:ascii="BIZ UDPゴシック" w:eastAsia="BIZ UDPゴシック" w:hAnsi="BIZ UDPゴシック" w:hint="eastAsia"/>
          <w:sz w:val="20"/>
        </w:rPr>
        <w:t>）</w:t>
      </w:r>
    </w:p>
    <w:p w:rsidR="00D65645" w:rsidRPr="00200CB5" w:rsidRDefault="00200CB5" w:rsidP="00DE11C3">
      <w:pPr>
        <w:pStyle w:val="a3"/>
        <w:spacing w:line="300" w:lineRule="exact"/>
        <w:rPr>
          <w:rFonts w:ascii="BIZ UDPゴシック" w:eastAsia="BIZ UDPゴシック" w:hAnsi="BIZ UDPゴシック"/>
          <w:b/>
          <w:szCs w:val="24"/>
          <w:u w:val="single"/>
        </w:rPr>
      </w:pPr>
      <w:r>
        <w:rPr>
          <w:rFonts w:ascii="BIZ UDPゴシック" w:eastAsia="BIZ UDPゴシック" w:hAnsi="BIZ UDPゴシック" w:hint="eastAsia"/>
          <w:b/>
          <w:szCs w:val="24"/>
          <w:u w:val="single"/>
        </w:rPr>
        <w:t>●</w:t>
      </w:r>
      <w:r w:rsidRPr="00200CB5">
        <w:rPr>
          <w:rFonts w:ascii="BIZ UDPゴシック" w:eastAsia="BIZ UDPゴシック" w:hAnsi="BIZ UDPゴシック" w:hint="eastAsia"/>
          <w:b/>
          <w:szCs w:val="24"/>
          <w:u w:val="single"/>
        </w:rPr>
        <w:t>4歳児クラス・５歳児クラスを募集する幼稚園</w:t>
      </w:r>
    </w:p>
    <w:tbl>
      <w:tblPr>
        <w:tblpPr w:leftFromText="142" w:rightFromText="142" w:vertAnchor="text" w:horzAnchor="margin" w:tblpXSpec="center" w:tblpY="120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2989"/>
        <w:gridCol w:w="3402"/>
        <w:gridCol w:w="1459"/>
      </w:tblGrid>
      <w:tr w:rsidR="00200CB5" w:rsidRPr="001E7450" w:rsidTr="00200CB5">
        <w:trPr>
          <w:trHeight w:val="417"/>
        </w:trPr>
        <w:tc>
          <w:tcPr>
            <w:tcW w:w="1732" w:type="dxa"/>
            <w:shd w:val="clear" w:color="auto" w:fill="DAEEF3" w:themeFill="accent5" w:themeFillTint="33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33" w:left="155" w:hangingChars="36" w:hanging="86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園　名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33" w:left="155" w:hangingChars="36" w:hanging="86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所在地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67" w:left="141" w:firstLineChars="13" w:firstLine="31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園区</w:t>
            </w:r>
          </w:p>
        </w:tc>
        <w:tc>
          <w:tcPr>
            <w:tcW w:w="1459" w:type="dxa"/>
            <w:shd w:val="clear" w:color="auto" w:fill="DAEEF3" w:themeFill="accent5" w:themeFillTint="33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53" w:left="145" w:hangingChars="14" w:hanging="34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電話番号</w:t>
            </w:r>
          </w:p>
        </w:tc>
      </w:tr>
      <w:tr w:rsidR="00200CB5" w:rsidRPr="001E7450" w:rsidTr="00200CB5">
        <w:trPr>
          <w:trHeight w:val="567"/>
        </w:trPr>
        <w:tc>
          <w:tcPr>
            <w:tcW w:w="1732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三樹幼稚園</w:t>
            </w:r>
          </w:p>
        </w:tc>
        <w:tc>
          <w:tcPr>
            <w:tcW w:w="2989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末広１丁目１０－８</w:t>
            </w:r>
          </w:p>
        </w:tc>
        <w:tc>
          <w:tcPr>
            <w:tcW w:w="3402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67" w:left="141" w:firstLineChars="13" w:firstLine="26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三樹・平田・別所小学校区</w:t>
            </w:r>
          </w:p>
        </w:tc>
        <w:tc>
          <w:tcPr>
            <w:tcW w:w="1459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53" w:left="139" w:hangingChars="14" w:hanging="28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82-4327</w:t>
            </w:r>
          </w:p>
        </w:tc>
      </w:tr>
      <w:tr w:rsidR="00200CB5" w:rsidRPr="001E7450" w:rsidTr="00200CB5">
        <w:trPr>
          <w:trHeight w:val="567"/>
        </w:trPr>
        <w:tc>
          <w:tcPr>
            <w:tcW w:w="1732" w:type="dxa"/>
            <w:vAlign w:val="center"/>
          </w:tcPr>
          <w:p w:rsidR="00200CB5" w:rsidRPr="00102DBE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自由が丘幼稚園</w:t>
            </w:r>
          </w:p>
        </w:tc>
        <w:tc>
          <w:tcPr>
            <w:tcW w:w="2989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志染町中自由が丘３丁目７０</w:t>
            </w:r>
          </w:p>
        </w:tc>
        <w:tc>
          <w:tcPr>
            <w:tcW w:w="3402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67" w:left="141" w:firstLineChars="13" w:firstLine="26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自由が丘・自由が丘東小学校区</w:t>
            </w:r>
          </w:p>
        </w:tc>
        <w:tc>
          <w:tcPr>
            <w:tcW w:w="1459" w:type="dxa"/>
            <w:vAlign w:val="center"/>
          </w:tcPr>
          <w:p w:rsidR="00200CB5" w:rsidRPr="001E7450" w:rsidRDefault="00200CB5" w:rsidP="00200CB5">
            <w:pPr>
              <w:pStyle w:val="a3"/>
              <w:spacing w:line="260" w:lineRule="exact"/>
              <w:ind w:leftChars="53" w:left="139" w:hangingChars="14" w:hanging="28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85-1200</w:t>
            </w:r>
          </w:p>
        </w:tc>
      </w:tr>
    </w:tbl>
    <w:p w:rsidR="00200CB5" w:rsidRDefault="00200CB5" w:rsidP="00200CB5">
      <w:pPr>
        <w:pStyle w:val="a3"/>
        <w:spacing w:line="200" w:lineRule="exact"/>
        <w:ind w:left="318"/>
        <w:rPr>
          <w:rFonts w:ascii="BIZ UDPゴシック" w:eastAsia="BIZ UDPゴシック" w:hAnsi="BIZ UDPゴシック"/>
          <w:b/>
          <w:szCs w:val="24"/>
        </w:rPr>
      </w:pPr>
    </w:p>
    <w:p w:rsidR="00200CB5" w:rsidRPr="00200CB5" w:rsidRDefault="00200CB5" w:rsidP="007530F0">
      <w:pPr>
        <w:pStyle w:val="a3"/>
        <w:spacing w:line="360" w:lineRule="exact"/>
        <w:ind w:left="318"/>
        <w:rPr>
          <w:rFonts w:ascii="BIZ UDPゴシック" w:eastAsia="BIZ UDPゴシック" w:hAnsi="BIZ UDPゴシック"/>
          <w:b/>
          <w:szCs w:val="24"/>
        </w:rPr>
      </w:pPr>
      <w:r w:rsidRPr="00200CB5">
        <w:rPr>
          <w:rFonts w:ascii="BIZ UDPゴシック" w:eastAsia="BIZ UDPゴシック" w:hAnsi="BIZ UDPゴシック" w:hint="eastAsia"/>
          <w:b/>
          <w:szCs w:val="24"/>
        </w:rPr>
        <w:t>●５歳児クラスを募集する幼稚園</w:t>
      </w:r>
    </w:p>
    <w:tbl>
      <w:tblPr>
        <w:tblpPr w:leftFromText="142" w:rightFromText="142" w:vertAnchor="text" w:horzAnchor="margin" w:tblpXSpec="center" w:tblpY="120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2989"/>
        <w:gridCol w:w="3402"/>
        <w:gridCol w:w="1459"/>
      </w:tblGrid>
      <w:tr w:rsidR="00200CB5" w:rsidRPr="001E7450" w:rsidTr="00200CB5">
        <w:trPr>
          <w:trHeight w:val="414"/>
        </w:trPr>
        <w:tc>
          <w:tcPr>
            <w:tcW w:w="1732" w:type="dxa"/>
            <w:shd w:val="clear" w:color="auto" w:fill="DAEEF3" w:themeFill="accent5" w:themeFillTint="33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33" w:left="155" w:hangingChars="36" w:hanging="86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園　名</w:t>
            </w:r>
          </w:p>
        </w:tc>
        <w:tc>
          <w:tcPr>
            <w:tcW w:w="2989" w:type="dxa"/>
            <w:shd w:val="clear" w:color="auto" w:fill="DAEEF3" w:themeFill="accent5" w:themeFillTint="33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33" w:left="155" w:hangingChars="36" w:hanging="86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所在地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67" w:left="141" w:firstLineChars="13" w:firstLine="31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園区</w:t>
            </w:r>
          </w:p>
        </w:tc>
        <w:tc>
          <w:tcPr>
            <w:tcW w:w="1459" w:type="dxa"/>
            <w:shd w:val="clear" w:color="auto" w:fill="DAEEF3" w:themeFill="accent5" w:themeFillTint="33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53" w:left="145" w:hangingChars="14" w:hanging="34"/>
              <w:rPr>
                <w:rFonts w:ascii="BIZ UDPゴシック" w:eastAsia="BIZ UDPゴシック" w:hAnsi="BIZ UDPゴシック"/>
                <w:szCs w:val="24"/>
              </w:rPr>
            </w:pPr>
            <w:r w:rsidRPr="001E7450">
              <w:rPr>
                <w:rFonts w:ascii="BIZ UDPゴシック" w:eastAsia="BIZ UDPゴシック" w:hAnsi="BIZ UDPゴシック" w:hint="eastAsia"/>
                <w:szCs w:val="24"/>
              </w:rPr>
              <w:t>電話番号</w:t>
            </w:r>
          </w:p>
        </w:tc>
      </w:tr>
      <w:tr w:rsidR="00200CB5" w:rsidRPr="001E7450" w:rsidTr="00C31188">
        <w:trPr>
          <w:trHeight w:val="567"/>
        </w:trPr>
        <w:tc>
          <w:tcPr>
            <w:tcW w:w="1732" w:type="dxa"/>
            <w:vAlign w:val="center"/>
          </w:tcPr>
          <w:p w:rsidR="00200CB5" w:rsidRPr="00200CB5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緑が丘東幼稚園</w:t>
            </w:r>
          </w:p>
        </w:tc>
        <w:tc>
          <w:tcPr>
            <w:tcW w:w="2989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緑が丘町東４丁目４５</w:t>
            </w:r>
          </w:p>
        </w:tc>
        <w:tc>
          <w:tcPr>
            <w:tcW w:w="3402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67" w:left="141" w:firstLineChars="13" w:firstLine="26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緑が丘東・緑が丘小学校区</w:t>
            </w:r>
          </w:p>
        </w:tc>
        <w:tc>
          <w:tcPr>
            <w:tcW w:w="1459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53" w:left="139" w:hangingChars="14" w:hanging="28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85-8500</w:t>
            </w:r>
          </w:p>
        </w:tc>
      </w:tr>
      <w:tr w:rsidR="00200CB5" w:rsidRPr="001E7450" w:rsidTr="00C31188">
        <w:trPr>
          <w:trHeight w:val="567"/>
        </w:trPr>
        <w:tc>
          <w:tcPr>
            <w:tcW w:w="1732" w:type="dxa"/>
            <w:vAlign w:val="center"/>
          </w:tcPr>
          <w:p w:rsidR="00200CB5" w:rsidRPr="00200CB5" w:rsidRDefault="00200CB5" w:rsidP="00200CB5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広野幼稚園</w:t>
            </w:r>
          </w:p>
        </w:tc>
        <w:tc>
          <w:tcPr>
            <w:tcW w:w="2989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33" w:left="141" w:hangingChars="36" w:hanging="72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志染町広野２丁目１０７－４</w:t>
            </w:r>
          </w:p>
        </w:tc>
        <w:tc>
          <w:tcPr>
            <w:tcW w:w="3402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67" w:left="141" w:firstLineChars="13" w:firstLine="26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広野小学校区</w:t>
            </w:r>
          </w:p>
        </w:tc>
        <w:tc>
          <w:tcPr>
            <w:tcW w:w="1459" w:type="dxa"/>
            <w:vAlign w:val="center"/>
          </w:tcPr>
          <w:p w:rsidR="00200CB5" w:rsidRPr="001E7450" w:rsidRDefault="00200CB5" w:rsidP="00C31188">
            <w:pPr>
              <w:pStyle w:val="a3"/>
              <w:spacing w:line="260" w:lineRule="exact"/>
              <w:ind w:leftChars="53" w:left="139" w:hangingChars="14" w:hanging="28"/>
              <w:rPr>
                <w:rFonts w:ascii="BIZ UDPゴシック" w:eastAsia="BIZ UDPゴシック" w:hAnsi="BIZ UDPゴシック"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sz w:val="20"/>
              </w:rPr>
              <w:t>84-0777</w:t>
            </w:r>
          </w:p>
        </w:tc>
      </w:tr>
    </w:tbl>
    <w:p w:rsidR="001401E6" w:rsidRPr="00200CB5" w:rsidRDefault="007530F0" w:rsidP="00200CB5">
      <w:pPr>
        <w:pStyle w:val="a3"/>
        <w:spacing w:line="360" w:lineRule="exact"/>
        <w:ind w:leftChars="136" w:left="535" w:rightChars="133" w:right="279" w:hangingChars="113" w:hanging="249"/>
        <w:rPr>
          <w:rFonts w:ascii="BIZ UDPゴシック" w:eastAsia="BIZ UDPゴシック" w:hAnsi="BIZ UDPゴシック"/>
          <w:b/>
          <w:sz w:val="22"/>
          <w:szCs w:val="24"/>
          <w:u w:val="single"/>
        </w:rPr>
      </w:pPr>
      <w:r w:rsidRPr="00200CB5">
        <w:rPr>
          <w:rFonts w:ascii="BIZ UDPゴシック" w:eastAsia="BIZ UDPゴシック" w:hAnsi="BIZ UDPゴシック" w:hint="eastAsia"/>
          <w:b/>
          <w:sz w:val="22"/>
          <w:szCs w:val="24"/>
          <w:u w:val="single"/>
        </w:rPr>
        <w:t>※緑が丘東幼稚園及び広野幼稚園については、令和５年度末（令和６年３月３１日）をもって閉園予定のため、５歳児クラスのみの募集となります。</w:t>
      </w:r>
    </w:p>
    <w:p w:rsidR="007530F0" w:rsidRPr="00200CB5" w:rsidRDefault="00200CB5" w:rsidP="001C269B">
      <w:pPr>
        <w:pStyle w:val="a3"/>
        <w:spacing w:beforeLines="50" w:before="158" w:line="300" w:lineRule="exact"/>
        <w:ind w:left="318"/>
        <w:rPr>
          <w:rFonts w:ascii="BIZ UDPゴシック" w:eastAsia="BIZ UDPゴシック" w:hAnsi="BIZ UDPゴシック"/>
          <w:sz w:val="22"/>
          <w:szCs w:val="24"/>
        </w:rPr>
      </w:pPr>
      <w:bookmarkStart w:id="0" w:name="_GoBack"/>
      <w:bookmarkEnd w:id="0"/>
      <w:r w:rsidRPr="00200CB5">
        <w:rPr>
          <w:rFonts w:ascii="BIZ UDPゴシック" w:eastAsia="BIZ UDPゴシック" w:hAnsi="BIZ UDPゴシック" w:hint="eastAsia"/>
          <w:sz w:val="22"/>
          <w:szCs w:val="24"/>
        </w:rPr>
        <w:t>ここに記載のない小学校区にお住まいの方は、４園のうち希望する園に申込可能です。</w:t>
      </w:r>
    </w:p>
    <w:p w:rsidR="001401E6" w:rsidRPr="00B85065" w:rsidRDefault="001401E6" w:rsidP="001401E6">
      <w:pPr>
        <w:pStyle w:val="a3"/>
        <w:spacing w:beforeLines="20" w:before="63" w:afterLines="20" w:after="63" w:line="440" w:lineRule="exact"/>
        <w:ind w:left="0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４</w:t>
      </w:r>
      <w:r w:rsidRPr="00B85065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教育・保育の必要性の認定制度について（支給認定）</w:t>
      </w:r>
    </w:p>
    <w:p w:rsidR="001401E6" w:rsidRPr="00B85065" w:rsidRDefault="001401E6" w:rsidP="001401E6">
      <w:pPr>
        <w:pStyle w:val="a3"/>
        <w:spacing w:beforeLines="30" w:before="95" w:afterLines="30" w:after="95" w:line="280" w:lineRule="exact"/>
        <w:ind w:leftChars="67" w:left="141" w:firstLineChars="100" w:firstLine="200"/>
        <w:rPr>
          <w:rFonts w:ascii="BIZ UDPゴシック" w:eastAsia="BIZ UDPゴシック" w:hAnsi="BIZ UDPゴシック"/>
          <w:sz w:val="20"/>
        </w:rPr>
      </w:pPr>
      <w:r w:rsidRPr="00B85065">
        <w:rPr>
          <w:rFonts w:ascii="BIZ UDPゴシック" w:eastAsia="BIZ UDPゴシック" w:hAnsi="BIZ UDPゴシック" w:hint="eastAsia"/>
          <w:sz w:val="20"/>
        </w:rPr>
        <w:t>保育所や幼稚園</w:t>
      </w:r>
      <w:r w:rsidR="001C269B">
        <w:rPr>
          <w:rFonts w:ascii="BIZ UDPゴシック" w:eastAsia="BIZ UDPゴシック" w:hAnsi="BIZ UDPゴシック" w:hint="eastAsia"/>
          <w:sz w:val="20"/>
        </w:rPr>
        <w:t>、認定こども園等の利用を希望される児童は、「教育・保育給付</w:t>
      </w:r>
      <w:r w:rsidRPr="00B85065">
        <w:rPr>
          <w:rFonts w:ascii="BIZ UDPゴシック" w:eastAsia="BIZ UDPゴシック" w:hAnsi="BIZ UDPゴシック" w:hint="eastAsia"/>
          <w:sz w:val="20"/>
        </w:rPr>
        <w:t>認定」を受けていただく必要があります。</w:t>
      </w:r>
    </w:p>
    <w:tbl>
      <w:tblPr>
        <w:tblStyle w:val="a8"/>
        <w:tblW w:w="8785" w:type="dxa"/>
        <w:jc w:val="center"/>
        <w:tblLook w:val="04A0" w:firstRow="1" w:lastRow="0" w:firstColumn="1" w:lastColumn="0" w:noHBand="0" w:noVBand="1"/>
      </w:tblPr>
      <w:tblGrid>
        <w:gridCol w:w="1091"/>
        <w:gridCol w:w="1546"/>
        <w:gridCol w:w="1124"/>
        <w:gridCol w:w="1546"/>
        <w:gridCol w:w="3478"/>
      </w:tblGrid>
      <w:tr w:rsidR="001401E6" w:rsidRPr="00B85065" w:rsidTr="0031006A">
        <w:trPr>
          <w:trHeight w:val="467"/>
          <w:jc w:val="center"/>
        </w:trPr>
        <w:tc>
          <w:tcPr>
            <w:tcW w:w="2636" w:type="dxa"/>
            <w:gridSpan w:val="2"/>
            <w:tcBorders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認定区分</w:t>
            </w:r>
          </w:p>
        </w:tc>
        <w:tc>
          <w:tcPr>
            <w:tcW w:w="11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年齢</w:t>
            </w:r>
          </w:p>
        </w:tc>
        <w:tc>
          <w:tcPr>
            <w:tcW w:w="1546" w:type="dxa"/>
            <w:shd w:val="clear" w:color="auto" w:fill="DAEEF3" w:themeFill="accent5" w:themeFillTint="33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保育の</w:t>
            </w:r>
          </w:p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認定基準</w:t>
            </w:r>
          </w:p>
        </w:tc>
        <w:tc>
          <w:tcPr>
            <w:tcW w:w="3478" w:type="dxa"/>
            <w:shd w:val="clear" w:color="auto" w:fill="DAEEF3" w:themeFill="accent5" w:themeFillTint="33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利用できる施設</w:t>
            </w:r>
          </w:p>
        </w:tc>
      </w:tr>
      <w:tr w:rsidR="001401E6" w:rsidRPr="00B85065" w:rsidTr="0031006A">
        <w:trPr>
          <w:trHeight w:val="704"/>
          <w:jc w:val="center"/>
        </w:trPr>
        <w:tc>
          <w:tcPr>
            <w:tcW w:w="1091" w:type="dxa"/>
            <w:tcBorders>
              <w:bottom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１号認定</w:t>
            </w:r>
          </w:p>
        </w:tc>
        <w:tc>
          <w:tcPr>
            <w:tcW w:w="15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教育標準時間</w:t>
            </w:r>
          </w:p>
        </w:tc>
        <w:tc>
          <w:tcPr>
            <w:tcW w:w="11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３～５歳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該当しない</w:t>
            </w:r>
          </w:p>
        </w:tc>
        <w:tc>
          <w:tcPr>
            <w:tcW w:w="3478" w:type="dxa"/>
            <w:tcBorders>
              <w:bottom w:val="double" w:sz="4" w:space="0" w:color="auto"/>
            </w:tcBorders>
            <w:vAlign w:val="center"/>
          </w:tcPr>
          <w:p w:rsidR="001401E6" w:rsidRPr="001E7450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b/>
                <w:sz w:val="20"/>
              </w:rPr>
            </w:pPr>
            <w:r w:rsidRPr="001E7450">
              <w:rPr>
                <w:rFonts w:ascii="BIZ UDPゴシック" w:eastAsia="BIZ UDPゴシック" w:hAnsi="BIZ UDPゴシック" w:hint="eastAsia"/>
                <w:b/>
                <w:sz w:val="20"/>
              </w:rPr>
              <w:t>幼稚園（市内公立は４歳児以上）</w:t>
            </w:r>
          </w:p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認定こども園（市内は３歳児以上）</w:t>
            </w:r>
          </w:p>
        </w:tc>
      </w:tr>
      <w:tr w:rsidR="001401E6" w:rsidRPr="00B85065" w:rsidTr="0031006A">
        <w:trPr>
          <w:trHeight w:val="547"/>
          <w:jc w:val="center"/>
        </w:trPr>
        <w:tc>
          <w:tcPr>
            <w:tcW w:w="1091" w:type="dxa"/>
            <w:tcBorders>
              <w:top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２号認定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保育標準時間</w:t>
            </w:r>
          </w:p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保育短時間</w:t>
            </w:r>
          </w:p>
        </w:tc>
        <w:tc>
          <w:tcPr>
            <w:tcW w:w="11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３～５歳</w: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該当する</w:t>
            </w:r>
          </w:p>
        </w:tc>
        <w:tc>
          <w:tcPr>
            <w:tcW w:w="3478" w:type="dxa"/>
            <w:tcBorders>
              <w:top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保育所</w:t>
            </w:r>
          </w:p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認定こども園</w:t>
            </w:r>
          </w:p>
        </w:tc>
      </w:tr>
      <w:tr w:rsidR="001401E6" w:rsidRPr="00B85065" w:rsidTr="0031006A">
        <w:trPr>
          <w:trHeight w:val="547"/>
          <w:jc w:val="center"/>
        </w:trPr>
        <w:tc>
          <w:tcPr>
            <w:tcW w:w="1091" w:type="dxa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３号認定</w:t>
            </w:r>
          </w:p>
        </w:tc>
        <w:tc>
          <w:tcPr>
            <w:tcW w:w="1546" w:type="dxa"/>
            <w:vMerge/>
            <w:tcBorders>
              <w:right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124" w:type="dxa"/>
            <w:tcBorders>
              <w:left w:val="double" w:sz="4" w:space="0" w:color="auto"/>
            </w:tcBorders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０～２歳</w:t>
            </w:r>
          </w:p>
        </w:tc>
        <w:tc>
          <w:tcPr>
            <w:tcW w:w="1546" w:type="dxa"/>
            <w:vMerge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478" w:type="dxa"/>
            <w:vAlign w:val="center"/>
          </w:tcPr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保育所、認定こども園</w:t>
            </w:r>
          </w:p>
          <w:p w:rsidR="001401E6" w:rsidRPr="00B85065" w:rsidRDefault="001401E6" w:rsidP="0031006A">
            <w:pPr>
              <w:pStyle w:val="a3"/>
              <w:spacing w:line="260" w:lineRule="exact"/>
              <w:ind w:left="0"/>
              <w:rPr>
                <w:rFonts w:ascii="BIZ UDPゴシック" w:eastAsia="BIZ UDPゴシック" w:hAnsi="BIZ UDPゴシック"/>
                <w:sz w:val="20"/>
              </w:rPr>
            </w:pPr>
            <w:r w:rsidRPr="00B85065">
              <w:rPr>
                <w:rFonts w:ascii="BIZ UDPゴシック" w:eastAsia="BIZ UDPゴシック" w:hAnsi="BIZ UDPゴシック" w:hint="eastAsia"/>
                <w:sz w:val="20"/>
              </w:rPr>
              <w:t>小規模保育施設、事業所内保育施設</w:t>
            </w:r>
          </w:p>
        </w:tc>
      </w:tr>
    </w:tbl>
    <w:p w:rsidR="005173E1" w:rsidRDefault="001401E6" w:rsidP="005173E1">
      <w:pPr>
        <w:pStyle w:val="a3"/>
        <w:spacing w:line="280" w:lineRule="exact"/>
        <w:ind w:leftChars="40" w:left="284" w:hangingChars="100" w:hanging="200"/>
        <w:rPr>
          <w:rFonts w:ascii="BIZ UDPゴシック" w:eastAsia="BIZ UDPゴシック" w:hAnsi="BIZ UDPゴシック"/>
          <w:b/>
          <w:sz w:val="26"/>
          <w:szCs w:val="26"/>
        </w:rPr>
      </w:pPr>
      <w:r w:rsidRPr="00B85065"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Pr="00B85065">
        <w:rPr>
          <w:rFonts w:ascii="BIZ UDPゴシック" w:eastAsia="BIZ UDPゴシック" w:hAnsi="BIZ UDPゴシック" w:hint="eastAsia"/>
          <w:sz w:val="20"/>
        </w:rPr>
        <w:t xml:space="preserve">　※「保育の認定基準」とは、就労、出産、疾病、就学、介護等で保育を必要とする事由のことをいいます。</w:t>
      </w:r>
      <w:r w:rsidR="005173E1">
        <w:rPr>
          <w:rFonts w:ascii="BIZ UDPゴシック" w:eastAsia="BIZ UDPゴシック" w:hAnsi="BIZ UDPゴシック"/>
          <w:b/>
          <w:sz w:val="26"/>
          <w:szCs w:val="26"/>
        </w:rPr>
        <w:br w:type="page"/>
      </w:r>
    </w:p>
    <w:p w:rsidR="001E7450" w:rsidRPr="00B85065" w:rsidRDefault="001E7450" w:rsidP="001E7450">
      <w:pPr>
        <w:pStyle w:val="a3"/>
        <w:spacing w:beforeLines="20" w:before="63" w:afterLines="20" w:after="63" w:line="440" w:lineRule="exact"/>
        <w:ind w:left="0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lastRenderedPageBreak/>
        <w:t>５</w:t>
      </w:r>
      <w:r w:rsidRPr="00B85065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>
        <w:rPr>
          <w:rFonts w:ascii="BIZ UDPゴシック" w:eastAsia="BIZ UDPゴシック" w:hAnsi="BIZ UDPゴシック" w:hint="eastAsia"/>
          <w:b/>
          <w:sz w:val="26"/>
          <w:szCs w:val="26"/>
        </w:rPr>
        <w:t>入園の申込</w:t>
      </w:r>
      <w:r w:rsidRPr="00B85065">
        <w:rPr>
          <w:rFonts w:ascii="BIZ UDPゴシック" w:eastAsia="BIZ UDPゴシック" w:hAnsi="BIZ UDPゴシック" w:hint="eastAsia"/>
          <w:b/>
          <w:sz w:val="26"/>
          <w:szCs w:val="26"/>
        </w:rPr>
        <w:t>について</w:t>
      </w:r>
    </w:p>
    <w:p w:rsidR="001E7450" w:rsidRP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申込の受付期間、資料請求方法は下記のとおりです。</w:t>
      </w:r>
      <w:r w:rsidRPr="001E7450">
        <w:rPr>
          <w:rFonts w:ascii="BIZ UDPゴシック" w:eastAsia="BIZ UDPゴシック" w:hAnsi="BIZ UDPゴシック" w:hint="eastAsia"/>
          <w:sz w:val="20"/>
        </w:rPr>
        <w:t>「特定教育・保育施設</w:t>
      </w:r>
      <w:r w:rsidR="00115A14">
        <w:rPr>
          <w:rFonts w:ascii="BIZ UDPゴシック" w:eastAsia="BIZ UDPゴシック" w:hAnsi="BIZ UDPゴシック" w:hint="eastAsia"/>
          <w:sz w:val="20"/>
        </w:rPr>
        <w:t>等</w:t>
      </w:r>
      <w:r w:rsidR="00B923F5">
        <w:rPr>
          <w:rFonts w:ascii="BIZ UDPゴシック" w:eastAsia="BIZ UDPゴシック" w:hAnsi="BIZ UDPゴシック" w:hint="eastAsia"/>
          <w:sz w:val="20"/>
        </w:rPr>
        <w:t>入園</w:t>
      </w:r>
      <w:r w:rsidRPr="001E7450">
        <w:rPr>
          <w:rFonts w:ascii="BIZ UDPゴシック" w:eastAsia="BIZ UDPゴシック" w:hAnsi="BIZ UDPゴシック" w:hint="eastAsia"/>
          <w:sz w:val="20"/>
        </w:rPr>
        <w:t>申込書兼教育・保育給付認定申請書兼児童台帳」と「家庭状況申告書」に必要事項を記入の上、提出してください。</w:t>
      </w:r>
    </w:p>
    <w:p w:rsidR="001E7450" w:rsidRDefault="001E7450" w:rsidP="001E7450">
      <w:pPr>
        <w:pStyle w:val="a3"/>
        <w:spacing w:line="340" w:lineRule="atLeast"/>
        <w:ind w:leftChars="150"/>
        <w:rPr>
          <w:rFonts w:ascii="BIZ UDPゴシック" w:eastAsia="BIZ UDPゴシック" w:hAnsi="BIZ UDPゴシック"/>
          <w:sz w:val="20"/>
        </w:rPr>
      </w:pPr>
      <w:r w:rsidRPr="001E7450">
        <w:rPr>
          <w:rFonts w:ascii="BIZ UDPゴシック" w:eastAsia="BIZ UDPゴシック" w:hAnsi="BIZ UDPゴシック" w:hint="eastAsia"/>
          <w:sz w:val="20"/>
        </w:rPr>
        <w:t>（1</w:t>
      </w:r>
      <w:r w:rsidR="007530F0">
        <w:rPr>
          <w:rFonts w:ascii="BIZ UDPゴシック" w:eastAsia="BIZ UDPゴシック" w:hAnsi="BIZ UDPゴシック" w:hint="eastAsia"/>
          <w:sz w:val="20"/>
        </w:rPr>
        <w:t>）　受　付　期　間　　令和４年１１月１日（火）～１１月１８日（金</w:t>
      </w:r>
      <w:r w:rsidRPr="001E7450">
        <w:rPr>
          <w:rFonts w:ascii="BIZ UDPゴシック" w:eastAsia="BIZ UDPゴシック" w:hAnsi="BIZ UDPゴシック" w:hint="eastAsia"/>
          <w:sz w:val="20"/>
        </w:rPr>
        <w:t>）（土日祝を除く）</w:t>
      </w:r>
    </w:p>
    <w:p w:rsidR="001E7450" w:rsidRP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 w:rsidRPr="001E7450">
        <w:rPr>
          <w:rFonts w:ascii="BIZ UDPゴシック" w:eastAsia="BIZ UDPゴシック" w:hAnsi="BIZ UDPゴシック" w:hint="eastAsia"/>
          <w:sz w:val="20"/>
        </w:rPr>
        <w:t>（2）　時　　　　　　間　　午後２時30分～５時00分</w:t>
      </w:r>
    </w:p>
    <w:p w:rsidR="001E7450" w:rsidRP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 w:rsidRPr="001E7450">
        <w:rPr>
          <w:rFonts w:ascii="BIZ UDPゴシック" w:eastAsia="BIZ UDPゴシック" w:hAnsi="BIZ UDPゴシック" w:hint="eastAsia"/>
          <w:sz w:val="20"/>
        </w:rPr>
        <w:t>（3）　受　付　場　所　　・入園を希望する幼稚園(</w:t>
      </w:r>
      <w:r w:rsidR="001401E6">
        <w:rPr>
          <w:rFonts w:ascii="BIZ UDPゴシック" w:eastAsia="BIZ UDPゴシック" w:hAnsi="BIZ UDPゴシック" w:hint="eastAsia"/>
          <w:sz w:val="20"/>
        </w:rPr>
        <w:t>３　市立幼稚園一覧に記載する</w:t>
      </w:r>
      <w:r w:rsidRPr="001E7450">
        <w:rPr>
          <w:rFonts w:ascii="BIZ UDPゴシック" w:eastAsia="BIZ UDPゴシック" w:hAnsi="BIZ UDPゴシック" w:hint="eastAsia"/>
          <w:sz w:val="20"/>
        </w:rPr>
        <w:t>4園)</w:t>
      </w:r>
    </w:p>
    <w:p w:rsidR="001C269B" w:rsidRDefault="001E7450" w:rsidP="001C269B">
      <w:pPr>
        <w:pStyle w:val="a3"/>
        <w:spacing w:line="340" w:lineRule="atLeast"/>
        <w:ind w:leftChars="41" w:left="86" w:firstLineChars="1100" w:firstLine="2200"/>
        <w:rPr>
          <w:rFonts w:ascii="BIZ UDPゴシック" w:eastAsia="BIZ UDPゴシック" w:hAnsi="BIZ UDPゴシック"/>
          <w:sz w:val="20"/>
        </w:rPr>
      </w:pPr>
      <w:r w:rsidRPr="001E7450">
        <w:rPr>
          <w:rFonts w:ascii="BIZ UDPゴシック" w:eastAsia="BIZ UDPゴシック" w:hAnsi="BIZ UDPゴシック" w:hint="eastAsia"/>
          <w:sz w:val="20"/>
        </w:rPr>
        <w:t xml:space="preserve">・三木市役所5階 </w:t>
      </w:r>
      <w:r w:rsidR="001C269B">
        <w:rPr>
          <w:rFonts w:ascii="BIZ UDPゴシック" w:eastAsia="BIZ UDPゴシック" w:hAnsi="BIZ UDPゴシック" w:hint="eastAsia"/>
          <w:sz w:val="20"/>
        </w:rPr>
        <w:t>教育・保育課</w:t>
      </w:r>
    </w:p>
    <w:p w:rsidR="001C269B" w:rsidRPr="001C269B" w:rsidRDefault="001C269B" w:rsidP="001C269B">
      <w:pPr>
        <w:pStyle w:val="a3"/>
        <w:spacing w:line="340" w:lineRule="atLeast"/>
        <w:ind w:leftChars="41" w:left="86" w:firstLineChars="1200" w:firstLine="24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（教育・保育課の窓口でご提出の場合は、お電話で事前予約をお願いします。）</w:t>
      </w:r>
    </w:p>
    <w:p w:rsidR="001E7450" w:rsidRP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 w:rsidRPr="001E7450">
        <w:rPr>
          <w:rFonts w:ascii="BIZ UDPゴシック" w:eastAsia="BIZ UDPゴシック" w:hAnsi="BIZ UDPゴシック" w:hint="eastAsia"/>
          <w:sz w:val="20"/>
        </w:rPr>
        <w:t>（４）　申込用紙等の資料請求について</w:t>
      </w:r>
    </w:p>
    <w:p w:rsid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①インターネットによる請求</w:t>
      </w:r>
    </w:p>
    <w:p w:rsidR="001E7450" w:rsidRPr="001E7450" w:rsidRDefault="001E7450" w:rsidP="006E23CC">
      <w:pPr>
        <w:pStyle w:val="a3"/>
        <w:spacing w:line="340" w:lineRule="atLeast"/>
        <w:ind w:leftChars="241" w:left="50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市ホームページに</w:t>
      </w:r>
      <w:r w:rsidR="001401E6">
        <w:rPr>
          <w:rFonts w:ascii="BIZ UDPゴシック" w:eastAsia="BIZ UDPゴシック" w:hAnsi="BIZ UDPゴシック" w:hint="eastAsia"/>
          <w:sz w:val="20"/>
        </w:rPr>
        <w:t>請求サイトへのリンクを設置してい</w:t>
      </w:r>
      <w:r>
        <w:rPr>
          <w:rFonts w:ascii="BIZ UDPゴシック" w:eastAsia="BIZ UDPゴシック" w:hAnsi="BIZ UDPゴシック" w:hint="eastAsia"/>
          <w:sz w:val="20"/>
        </w:rPr>
        <w:t>ますので、必要事項を入力の上、請求してください。</w:t>
      </w:r>
    </w:p>
    <w:p w:rsidR="001E7450" w:rsidRDefault="001E7450" w:rsidP="001E7450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②各幼稚園での配布</w:t>
      </w:r>
    </w:p>
    <w:p w:rsidR="001E7450" w:rsidRDefault="001E7450" w:rsidP="006E23CC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　　希望する幼稚園で各申込書類を請求してください。</w:t>
      </w:r>
    </w:p>
    <w:p w:rsidR="00DE11C3" w:rsidRDefault="00DE11C3" w:rsidP="00492BF1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(５)　申込取下げの場合　「</w:t>
      </w:r>
      <w:r w:rsidR="003D1D08" w:rsidRPr="003D1D08">
        <w:rPr>
          <w:rFonts w:ascii="BIZ UDPゴシック" w:eastAsia="BIZ UDPゴシック" w:hAnsi="BIZ UDPゴシック" w:hint="eastAsia"/>
          <w:sz w:val="20"/>
        </w:rPr>
        <w:t>特定教育・保育施設等に係る申請・届出取下げ届</w:t>
      </w:r>
      <w:r>
        <w:rPr>
          <w:rFonts w:ascii="BIZ UDPゴシック" w:eastAsia="BIZ UDPゴシック" w:hAnsi="BIZ UDPゴシック" w:hint="eastAsia"/>
          <w:sz w:val="20"/>
        </w:rPr>
        <w:t>」を幼稚園へ直接提出して下さい。</w:t>
      </w:r>
    </w:p>
    <w:p w:rsidR="00492BF1" w:rsidRPr="001E7450" w:rsidRDefault="00492BF1" w:rsidP="00492BF1">
      <w:pPr>
        <w:pStyle w:val="a3"/>
        <w:spacing w:line="340" w:lineRule="atLeast"/>
        <w:ind w:leftChars="41" w:left="86" w:firstLineChars="100" w:firstLine="200"/>
        <w:rPr>
          <w:rFonts w:ascii="BIZ UDPゴシック" w:eastAsia="BIZ UDPゴシック" w:hAnsi="BIZ UDPゴシック"/>
          <w:sz w:val="20"/>
        </w:rPr>
      </w:pPr>
    </w:p>
    <w:p w:rsidR="00D52F6F" w:rsidRPr="0073014A" w:rsidRDefault="001401E6" w:rsidP="00061DED">
      <w:pPr>
        <w:pStyle w:val="a3"/>
        <w:spacing w:line="440" w:lineRule="exact"/>
        <w:ind w:left="0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６</w:t>
      </w:r>
      <w:r w:rsidR="001E745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1B02FF" w:rsidRPr="0073014A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="001E7450">
        <w:rPr>
          <w:rFonts w:ascii="BIZ UDPゴシック" w:eastAsia="BIZ UDPゴシック" w:hAnsi="BIZ UDPゴシック" w:hint="eastAsia"/>
          <w:b/>
          <w:sz w:val="26"/>
          <w:szCs w:val="26"/>
        </w:rPr>
        <w:t>入園許可について</w:t>
      </w:r>
      <w:r w:rsidR="00133460" w:rsidRPr="0073014A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</w:p>
    <w:p w:rsidR="006E23CC" w:rsidRDefault="001E7450" w:rsidP="009B10EC">
      <w:pPr>
        <w:pStyle w:val="a3"/>
        <w:spacing w:beforeLines="30" w:before="95" w:afterLines="50" w:after="158" w:line="280" w:lineRule="exact"/>
        <w:ind w:leftChars="15" w:left="31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b/>
          <w:sz w:val="20"/>
        </w:rPr>
        <w:t xml:space="preserve">　</w:t>
      </w:r>
      <w:r w:rsidRPr="001E7450">
        <w:rPr>
          <w:rFonts w:ascii="BIZ UDPゴシック" w:eastAsia="BIZ UDPゴシック" w:hAnsi="BIZ UDPゴシック" w:hint="eastAsia"/>
          <w:sz w:val="20"/>
        </w:rPr>
        <w:t>入園</w:t>
      </w:r>
      <w:r>
        <w:rPr>
          <w:rFonts w:ascii="BIZ UDPゴシック" w:eastAsia="BIZ UDPゴシック" w:hAnsi="BIZ UDPゴシック" w:hint="eastAsia"/>
          <w:sz w:val="20"/>
        </w:rPr>
        <w:t>資格のある申込者全員を入園予定者とします。</w:t>
      </w:r>
    </w:p>
    <w:p w:rsidR="001E7450" w:rsidRDefault="001E7450" w:rsidP="00492BF1">
      <w:pPr>
        <w:pStyle w:val="a3"/>
        <w:spacing w:beforeLines="30" w:before="95" w:line="280" w:lineRule="exact"/>
        <w:ind w:leftChars="15" w:left="31" w:firstLineChars="100" w:firstLine="20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　健康診断実施後に入園を決定します。「入園許可書」</w:t>
      </w:r>
      <w:r w:rsidR="001B0EA0">
        <w:rPr>
          <w:rFonts w:ascii="BIZ UDPゴシック" w:eastAsia="BIZ UDPゴシック" w:hAnsi="BIZ UDPゴシック" w:hint="eastAsia"/>
          <w:sz w:val="20"/>
        </w:rPr>
        <w:t>は</w:t>
      </w:r>
      <w:r>
        <w:rPr>
          <w:rFonts w:ascii="BIZ UDPゴシック" w:eastAsia="BIZ UDPゴシック" w:hAnsi="BIZ UDPゴシック" w:hint="eastAsia"/>
          <w:sz w:val="20"/>
        </w:rPr>
        <w:t>2月頃にお渡しします。</w:t>
      </w:r>
    </w:p>
    <w:p w:rsidR="00492BF1" w:rsidRPr="001E7450" w:rsidRDefault="00492BF1" w:rsidP="00492BF1">
      <w:pPr>
        <w:pStyle w:val="a3"/>
        <w:spacing w:beforeLines="30" w:before="95" w:line="280" w:lineRule="exact"/>
        <w:ind w:leftChars="15" w:left="31" w:firstLineChars="100" w:firstLine="200"/>
        <w:rPr>
          <w:rFonts w:ascii="BIZ UDPゴシック" w:eastAsia="BIZ UDPゴシック" w:hAnsi="BIZ UDPゴシック"/>
          <w:sz w:val="20"/>
        </w:rPr>
      </w:pPr>
    </w:p>
    <w:p w:rsidR="00061DED" w:rsidRPr="009B10EC" w:rsidRDefault="001401E6" w:rsidP="009B10EC">
      <w:pPr>
        <w:pStyle w:val="a3"/>
        <w:spacing w:afterLines="30" w:after="95" w:line="440" w:lineRule="exact"/>
        <w:ind w:left="0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７</w:t>
      </w:r>
      <w:r w:rsidR="001E7450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</w:t>
      </w:r>
      <w:r w:rsidR="001B02FF" w:rsidRPr="0073014A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="001C269B">
        <w:rPr>
          <w:rFonts w:ascii="BIZ UDPゴシック" w:eastAsia="BIZ UDPゴシック" w:hAnsi="BIZ UDPゴシック" w:hint="eastAsia"/>
          <w:b/>
          <w:sz w:val="26"/>
          <w:szCs w:val="26"/>
        </w:rPr>
        <w:t>費用</w:t>
      </w:r>
      <w:r w:rsidR="001E7450">
        <w:rPr>
          <w:rFonts w:ascii="BIZ UDPゴシック" w:eastAsia="BIZ UDPゴシック" w:hAnsi="BIZ UDPゴシック" w:hint="eastAsia"/>
          <w:b/>
          <w:sz w:val="26"/>
          <w:szCs w:val="26"/>
        </w:rPr>
        <w:t>について</w:t>
      </w:r>
    </w:p>
    <w:p w:rsidR="00902E2C" w:rsidRPr="001E7450" w:rsidRDefault="001E7450" w:rsidP="005173E1">
      <w:pPr>
        <w:pStyle w:val="a3"/>
        <w:spacing w:afterLines="50" w:after="158" w:line="340" w:lineRule="exact"/>
        <w:ind w:left="420"/>
        <w:rPr>
          <w:rFonts w:ascii="BIZ UDPゴシック" w:eastAsia="BIZ UDPゴシック" w:hAnsi="BIZ UDPゴシック"/>
          <w:b/>
          <w:sz w:val="21"/>
        </w:rPr>
      </w:pPr>
      <w:r w:rsidRPr="001E7450">
        <w:rPr>
          <w:rFonts w:ascii="BIZ UDPゴシック" w:eastAsia="BIZ UDPゴシック" w:hAnsi="BIZ UDPゴシック" w:hint="eastAsia"/>
          <w:b/>
          <w:sz w:val="21"/>
        </w:rPr>
        <w:t>利用者負担額（保育料）については、無償です。</w:t>
      </w:r>
    </w:p>
    <w:p w:rsidR="001E7450" w:rsidRDefault="001E7450" w:rsidP="001E7450">
      <w:pPr>
        <w:pStyle w:val="a3"/>
        <w:spacing w:line="340" w:lineRule="exact"/>
        <w:ind w:left="42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（１）　</w:t>
      </w:r>
      <w:r w:rsidRPr="005173E1">
        <w:rPr>
          <w:rFonts w:ascii="BIZ UDPゴシック" w:eastAsia="BIZ UDPゴシック" w:hAnsi="BIZ UDPゴシック" w:hint="eastAsia"/>
          <w:b/>
          <w:sz w:val="20"/>
          <w:u w:val="single"/>
        </w:rPr>
        <w:t>給食費</w:t>
      </w:r>
      <w:r>
        <w:rPr>
          <w:rFonts w:ascii="BIZ UDPゴシック" w:eastAsia="BIZ UDPゴシック" w:hAnsi="BIZ UDPゴシック" w:hint="eastAsia"/>
          <w:sz w:val="20"/>
        </w:rPr>
        <w:t xml:space="preserve">　月額600</w:t>
      </w:r>
      <w:r w:rsidR="005173E1">
        <w:rPr>
          <w:rFonts w:ascii="BIZ UDPゴシック" w:eastAsia="BIZ UDPゴシック" w:hAnsi="BIZ UDPゴシック" w:hint="eastAsia"/>
          <w:sz w:val="20"/>
        </w:rPr>
        <w:t>円　※</w:t>
      </w:r>
      <w:r>
        <w:rPr>
          <w:rFonts w:ascii="BIZ UDPゴシック" w:eastAsia="BIZ UDPゴシック" w:hAnsi="BIZ UDPゴシック" w:hint="eastAsia"/>
          <w:sz w:val="20"/>
        </w:rPr>
        <w:t>主食（米・パン）相当分です。</w:t>
      </w:r>
    </w:p>
    <w:p w:rsidR="001E7450" w:rsidRDefault="001C269B" w:rsidP="005173E1">
      <w:pPr>
        <w:pStyle w:val="a3"/>
        <w:spacing w:afterLines="50" w:after="158" w:line="340" w:lineRule="exact"/>
        <w:ind w:left="851" w:firstLineChars="3" w:firstLine="6"/>
        <w:rPr>
          <w:rFonts w:ascii="BIZ UDPゴシック" w:eastAsia="BIZ UDPゴシック" w:hAnsi="BIZ UDPゴシック"/>
          <w:sz w:val="20"/>
        </w:rPr>
      </w:pPr>
      <w:r w:rsidRPr="001C269B">
        <w:rPr>
          <w:rFonts w:ascii="BIZ UDPゴシック" w:eastAsia="BIZ UDPゴシック" w:hAnsi="BIZ UDPゴシック" w:hint="eastAsia"/>
          <w:sz w:val="20"/>
        </w:rPr>
        <w:t>三木市が認定する児童については、</w:t>
      </w:r>
      <w:r w:rsidR="001E7450">
        <w:rPr>
          <w:rFonts w:ascii="BIZ UDPゴシック" w:eastAsia="BIZ UDPゴシック" w:hAnsi="BIZ UDPゴシック" w:hint="eastAsia"/>
          <w:sz w:val="20"/>
        </w:rPr>
        <w:t>給食費3,600円のうち、副食費3,000円を軽減しています。</w:t>
      </w:r>
    </w:p>
    <w:p w:rsidR="005173E1" w:rsidRDefault="005173E1" w:rsidP="005173E1">
      <w:pPr>
        <w:pStyle w:val="a3"/>
        <w:spacing w:line="340" w:lineRule="exact"/>
        <w:ind w:left="42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 xml:space="preserve">（２）　</w:t>
      </w:r>
      <w:r w:rsidRPr="005173E1">
        <w:rPr>
          <w:rFonts w:ascii="BIZ UDPゴシック" w:eastAsia="BIZ UDPゴシック" w:hAnsi="BIZ UDPゴシック" w:hint="eastAsia"/>
          <w:b/>
          <w:sz w:val="20"/>
          <w:u w:val="single"/>
        </w:rPr>
        <w:t>預かり保育</w:t>
      </w:r>
      <w:r>
        <w:rPr>
          <w:rFonts w:ascii="BIZ UDPゴシック" w:eastAsia="BIZ UDPゴシック" w:hAnsi="BIZ UDPゴシック" w:hint="eastAsia"/>
          <w:sz w:val="20"/>
        </w:rPr>
        <w:t xml:space="preserve">　１時間２００円　※午後３時以降も利用された場合は、おやつ代３０円が追加で必要です。</w:t>
      </w:r>
    </w:p>
    <w:p w:rsidR="005173E1" w:rsidRDefault="005173E1" w:rsidP="005173E1">
      <w:pPr>
        <w:pStyle w:val="a3"/>
        <w:spacing w:afterLines="50" w:after="158" w:line="340" w:lineRule="exact"/>
        <w:ind w:leftChars="337" w:left="708" w:firstLineChars="71" w:firstLine="142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預かり保育は、家族等の疾病、災害、介護などにより、緊急一時的に保育を要するご家庭の支援を目的としています。利用時間は、土日祝及び長期休業日を除く平日の教育標準時間終了後～午後４時までです。利用方法等の詳細は、施設にお問い合わせください。</w:t>
      </w:r>
    </w:p>
    <w:p w:rsidR="001E7450" w:rsidRDefault="005173E1" w:rsidP="001E7450">
      <w:pPr>
        <w:pStyle w:val="a3"/>
        <w:spacing w:line="340" w:lineRule="exact"/>
        <w:ind w:left="42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（３</w:t>
      </w:r>
      <w:r w:rsidR="001E7450">
        <w:rPr>
          <w:rFonts w:ascii="BIZ UDPゴシック" w:eastAsia="BIZ UDPゴシック" w:hAnsi="BIZ UDPゴシック" w:hint="eastAsia"/>
          <w:sz w:val="20"/>
        </w:rPr>
        <w:t>）</w:t>
      </w:r>
      <w:r>
        <w:rPr>
          <w:rFonts w:ascii="BIZ UDPゴシック" w:eastAsia="BIZ UDPゴシック" w:hAnsi="BIZ UDPゴシック" w:hint="eastAsia"/>
          <w:sz w:val="20"/>
        </w:rPr>
        <w:t xml:space="preserve">　</w:t>
      </w:r>
      <w:r w:rsidR="001E7450" w:rsidRPr="005173E1">
        <w:rPr>
          <w:rFonts w:ascii="BIZ UDPゴシック" w:eastAsia="BIZ UDPゴシック" w:hAnsi="BIZ UDPゴシック" w:hint="eastAsia"/>
          <w:b/>
          <w:sz w:val="20"/>
          <w:u w:val="single"/>
        </w:rPr>
        <w:t>諸費</w:t>
      </w:r>
      <w:r w:rsidR="001E7450">
        <w:rPr>
          <w:rFonts w:ascii="BIZ UDPゴシック" w:eastAsia="BIZ UDPゴシック" w:hAnsi="BIZ UDPゴシック" w:hint="eastAsia"/>
          <w:sz w:val="20"/>
        </w:rPr>
        <w:t xml:space="preserve">　月額約2,000円（園により異なります）</w:t>
      </w:r>
    </w:p>
    <w:p w:rsidR="005173E1" w:rsidRDefault="005173E1" w:rsidP="00492BF1">
      <w:pPr>
        <w:pStyle w:val="a3"/>
        <w:spacing w:line="340" w:lineRule="exact"/>
        <w:ind w:left="420"/>
        <w:rPr>
          <w:rFonts w:ascii="BIZ UDPゴシック" w:eastAsia="BIZ UDPゴシック" w:hAnsi="BIZ UDPゴシック"/>
          <w:sz w:val="20"/>
        </w:rPr>
      </w:pPr>
    </w:p>
    <w:p w:rsidR="001E7450" w:rsidRPr="006E23CC" w:rsidRDefault="001E7450" w:rsidP="00492BF1">
      <w:pPr>
        <w:pStyle w:val="a3"/>
        <w:spacing w:line="340" w:lineRule="exact"/>
        <w:ind w:left="420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※上記は</w:t>
      </w:r>
      <w:r w:rsidRPr="006E23CC">
        <w:rPr>
          <w:rFonts w:ascii="BIZ UDPゴシック" w:eastAsia="BIZ UDPゴシック" w:hAnsi="BIZ UDPゴシック" w:hint="eastAsia"/>
          <w:sz w:val="20"/>
        </w:rPr>
        <w:t>今後改定することがあります。</w:t>
      </w:r>
    </w:p>
    <w:p w:rsidR="007E6F76" w:rsidRPr="006E23CC" w:rsidRDefault="007E6F76" w:rsidP="007E6F76">
      <w:pPr>
        <w:pStyle w:val="a3"/>
        <w:spacing w:line="280" w:lineRule="exact"/>
        <w:ind w:left="0"/>
        <w:rPr>
          <w:rFonts w:ascii="BIZ UDPゴシック" w:eastAsia="BIZ UDPゴシック" w:hAnsi="BIZ UDPゴシック"/>
          <w:sz w:val="20"/>
        </w:rPr>
      </w:pPr>
    </w:p>
    <w:p w:rsidR="006E23CC" w:rsidRPr="006E23CC" w:rsidRDefault="001401E6" w:rsidP="006E23CC">
      <w:pPr>
        <w:pStyle w:val="a3"/>
        <w:spacing w:afterLines="50" w:after="158" w:line="380" w:lineRule="exact"/>
        <w:ind w:left="0" w:rightChars="67" w:right="141"/>
        <w:rPr>
          <w:rFonts w:ascii="BIZ UDPゴシック" w:eastAsia="BIZ UDPゴシック" w:hAnsi="BIZ UDPゴシック"/>
          <w:b/>
          <w:szCs w:val="24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t>８</w:t>
      </w:r>
      <w:r w:rsidR="006E23CC" w:rsidRPr="006E23CC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　その他</w:t>
      </w:r>
    </w:p>
    <w:p w:rsidR="006E23CC" w:rsidRPr="006E23CC" w:rsidRDefault="006E23CC" w:rsidP="006E23CC">
      <w:pPr>
        <w:widowControl/>
        <w:ind w:firstLineChars="50" w:firstLine="100"/>
        <w:jc w:val="left"/>
        <w:rPr>
          <w:rFonts w:ascii="BIZ UDPゴシック" w:eastAsia="BIZ UDPゴシック" w:hAnsi="BIZ UDPゴシック"/>
          <w:sz w:val="20"/>
        </w:rPr>
      </w:pPr>
      <w:r w:rsidRPr="006E23CC">
        <w:rPr>
          <w:rFonts w:ascii="BIZ UDPゴシック" w:eastAsia="BIZ UDPゴシック" w:hAnsi="BIZ UDPゴシック" w:hint="eastAsia"/>
          <w:sz w:val="20"/>
        </w:rPr>
        <w:t>（</w:t>
      </w:r>
      <w:r w:rsidR="001401E6">
        <w:rPr>
          <w:rFonts w:ascii="BIZ UDPゴシック" w:eastAsia="BIZ UDPゴシック" w:hAnsi="BIZ UDPゴシック" w:hint="eastAsia"/>
          <w:sz w:val="20"/>
        </w:rPr>
        <w:t>１</w:t>
      </w:r>
      <w:r w:rsidRPr="006E23CC">
        <w:rPr>
          <w:rFonts w:ascii="BIZ UDPゴシック" w:eastAsia="BIZ UDPゴシック" w:hAnsi="BIZ UDPゴシック" w:hint="eastAsia"/>
          <w:sz w:val="20"/>
        </w:rPr>
        <w:t>）　この要項に記載のない事項については、教育委員会が定めるところによります。</w:t>
      </w:r>
    </w:p>
    <w:p w:rsidR="006E23CC" w:rsidRPr="006E23CC" w:rsidRDefault="006E23CC" w:rsidP="006E23CC">
      <w:pPr>
        <w:widowControl/>
        <w:ind w:firstLineChars="50" w:firstLine="100"/>
        <w:jc w:val="left"/>
        <w:rPr>
          <w:rFonts w:ascii="BIZ UDPゴシック" w:eastAsia="BIZ UDPゴシック" w:hAnsi="BIZ UDPゴシック"/>
          <w:sz w:val="20"/>
        </w:rPr>
      </w:pPr>
      <w:r w:rsidRPr="006E23CC">
        <w:rPr>
          <w:rFonts w:ascii="BIZ UDPゴシック" w:eastAsia="BIZ UDPゴシック" w:hAnsi="BIZ UDPゴシック" w:hint="eastAsia"/>
          <w:sz w:val="20"/>
        </w:rPr>
        <w:t>（</w:t>
      </w:r>
      <w:r w:rsidR="001401E6">
        <w:rPr>
          <w:rFonts w:ascii="BIZ UDPゴシック" w:eastAsia="BIZ UDPゴシック" w:hAnsi="BIZ UDPゴシック" w:hint="eastAsia"/>
          <w:sz w:val="20"/>
        </w:rPr>
        <w:t>２</w:t>
      </w:r>
      <w:r w:rsidRPr="006E23CC">
        <w:rPr>
          <w:rFonts w:ascii="BIZ UDPゴシック" w:eastAsia="BIZ UDPゴシック" w:hAnsi="BIZ UDPゴシック" w:hint="eastAsia"/>
          <w:sz w:val="20"/>
        </w:rPr>
        <w:t>）　幼児の登降園については、通園距離、方法等にかかわらず保護者の責任とします。</w:t>
      </w:r>
    </w:p>
    <w:p w:rsidR="006E23CC" w:rsidRPr="006E23CC" w:rsidRDefault="005173E1" w:rsidP="006E23CC">
      <w:pPr>
        <w:widowControl/>
        <w:ind w:firstLineChars="50" w:firstLine="1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HGSｺﾞｼｯｸM" w:eastAsia="HGSｺﾞｼｯｸM" w:hAnsiTheme="minorEastAsia"/>
          <w:noProof/>
          <w:sz w:val="20"/>
        </w:rPr>
        <w:drawing>
          <wp:anchor distT="0" distB="0" distL="114300" distR="114300" simplePos="0" relativeHeight="251662336" behindDoc="0" locked="0" layoutInCell="1" allowOverlap="1" wp14:anchorId="28000061" wp14:editId="231B6361">
            <wp:simplePos x="0" y="0"/>
            <wp:positionH relativeFrom="column">
              <wp:posOffset>5098117</wp:posOffset>
            </wp:positionH>
            <wp:positionV relativeFrom="paragraph">
              <wp:posOffset>8309</wp:posOffset>
            </wp:positionV>
            <wp:extent cx="1099225" cy="1513823"/>
            <wp:effectExtent l="0" t="0" r="5715" b="0"/>
            <wp:wrapNone/>
            <wp:docPr id="1124" name="図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児童１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5" cy="151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CC" w:rsidRPr="006E23CC">
        <w:rPr>
          <w:rFonts w:ascii="BIZ UDPゴシック" w:eastAsia="BIZ UDPゴシック" w:hAnsi="BIZ UDPゴシック" w:hint="eastAsia"/>
          <w:sz w:val="20"/>
        </w:rPr>
        <w:t>（</w:t>
      </w:r>
      <w:r w:rsidR="001401E6">
        <w:rPr>
          <w:rFonts w:ascii="BIZ UDPゴシック" w:eastAsia="BIZ UDPゴシック" w:hAnsi="BIZ UDPゴシック" w:hint="eastAsia"/>
          <w:sz w:val="20"/>
        </w:rPr>
        <w:t>３</w:t>
      </w:r>
      <w:r w:rsidR="006E23CC" w:rsidRPr="006E23CC">
        <w:rPr>
          <w:rFonts w:ascii="BIZ UDPゴシック" w:eastAsia="BIZ UDPゴシック" w:hAnsi="BIZ UDPゴシック" w:hint="eastAsia"/>
          <w:sz w:val="20"/>
        </w:rPr>
        <w:t>）　受付期間終了後の申し込みも、上記の方法に準じます。</w:t>
      </w:r>
    </w:p>
    <w:p w:rsidR="006E23CC" w:rsidRPr="006E23CC" w:rsidRDefault="006E23CC" w:rsidP="006E23CC">
      <w:pPr>
        <w:widowControl/>
        <w:jc w:val="left"/>
        <w:rPr>
          <w:rFonts w:ascii="BIZ UDPゴシック" w:eastAsia="BIZ UDPゴシック" w:hAnsi="BIZ UDPゴシック"/>
          <w:sz w:val="20"/>
        </w:rPr>
      </w:pPr>
      <w:r w:rsidRPr="006E23CC">
        <w:rPr>
          <w:rFonts w:ascii="BIZ UDPゴシック" w:eastAsia="BIZ UDPゴシック" w:hAnsi="BIZ UDPゴシック" w:hint="eastAsia"/>
          <w:sz w:val="20"/>
        </w:rPr>
        <w:t xml:space="preserve">　</w:t>
      </w:r>
    </w:p>
    <w:p w:rsidR="006E23CC" w:rsidRPr="006E23CC" w:rsidRDefault="006E23CC" w:rsidP="006E23CC">
      <w:pPr>
        <w:widowControl/>
        <w:jc w:val="left"/>
        <w:rPr>
          <w:rFonts w:ascii="BIZ UDPゴシック" w:eastAsia="BIZ UDPゴシック" w:hAnsi="BIZ UDPゴシック"/>
          <w:sz w:val="20"/>
        </w:rPr>
      </w:pPr>
      <w:r w:rsidRPr="006E23CC">
        <w:rPr>
          <w:rFonts w:ascii="BIZ UDPゴシック" w:eastAsia="BIZ UDPゴシック" w:hAnsi="BIZ UDPゴシック" w:hint="eastAsia"/>
          <w:sz w:val="20"/>
        </w:rPr>
        <w:t>【問合せ先】　三木市教育委員会　教育振興部　教育・保育課　入所・給付係</w:t>
      </w:r>
    </w:p>
    <w:p w:rsidR="001401E6" w:rsidRPr="006E23CC" w:rsidRDefault="005173E1" w:rsidP="005173E1">
      <w:pPr>
        <w:widowControl/>
        <w:ind w:firstLineChars="436" w:firstLine="1134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0A959" wp14:editId="18FD7D1F">
                <wp:simplePos x="0" y="0"/>
                <wp:positionH relativeFrom="column">
                  <wp:posOffset>5256881</wp:posOffset>
                </wp:positionH>
                <wp:positionV relativeFrom="paragraph">
                  <wp:posOffset>862330</wp:posOffset>
                </wp:positionV>
                <wp:extent cx="939800" cy="295910"/>
                <wp:effectExtent l="0" t="0" r="0" b="0"/>
                <wp:wrapNone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14A" w:rsidRPr="00B85065" w:rsidRDefault="0073014A" w:rsidP="0073014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 w:rsidRPr="00B85065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イラスト</w:t>
                            </w:r>
                            <w:r w:rsidRPr="00B85065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：</w:t>
                            </w:r>
                            <w:r w:rsidRPr="00B85065"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こゆり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A959" id="テキスト ボックス 1127" o:spid="_x0000_s1028" type="#_x0000_t202" style="position:absolute;left:0;text-align:left;margin-left:413.95pt;margin-top:67.9pt;width:7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" filled="f" stroked="f" strokeweight="2pt">
                <v:textbox>
                  <w:txbxContent>
                    <w:p w:rsidR="0073014A" w:rsidRPr="00B85065" w:rsidRDefault="0073014A" w:rsidP="0073014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 w:rsidRPr="00B85065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イラスト</w:t>
                      </w:r>
                      <w:r w:rsidRPr="00B85065">
                        <w:rPr>
                          <w:rFonts w:ascii="BIZ UDPゴシック" w:eastAsia="BIZ UDPゴシック" w:hAnsi="BIZ UDPゴシック"/>
                          <w:sz w:val="14"/>
                        </w:rPr>
                        <w:t>：</w:t>
                      </w:r>
                      <w:r w:rsidRPr="00B85065"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こゆり</w:t>
                      </w:r>
                    </w:p>
                  </w:txbxContent>
                </v:textbox>
              </v:shape>
            </w:pict>
          </mc:Fallback>
        </mc:AlternateContent>
      </w:r>
      <w:r w:rsidR="006E23CC" w:rsidRPr="006E23CC">
        <w:rPr>
          <w:rFonts w:ascii="BIZ UDPゴシック" w:eastAsia="BIZ UDPゴシック" w:hAnsi="BIZ UDPゴシック" w:hint="eastAsia"/>
          <w:sz w:val="20"/>
        </w:rPr>
        <w:t>TEL　82-2000（内線3542）</w:t>
      </w:r>
    </w:p>
    <w:sectPr w:rsidR="001401E6" w:rsidRPr="006E23CC" w:rsidSect="005105D8">
      <w:footerReference w:type="even" r:id="rId11"/>
      <w:footerReference w:type="default" r:id="rId12"/>
      <w:footerReference w:type="first" r:id="rId13"/>
      <w:pgSz w:w="11906" w:h="16838" w:code="9"/>
      <w:pgMar w:top="567" w:right="1134" w:bottom="284" w:left="992" w:header="851" w:footer="329" w:gutter="0"/>
      <w:pgNumType w:fmt="numberInDash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78" w:rsidRDefault="00AA6778">
      <w:r>
        <w:separator/>
      </w:r>
    </w:p>
  </w:endnote>
  <w:endnote w:type="continuationSeparator" w:id="0">
    <w:p w:rsidR="00AA6778" w:rsidRDefault="00A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C6" w:rsidRDefault="00374CC6" w:rsidP="00791DD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CC6" w:rsidRDefault="00374C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C6" w:rsidRPr="00201133" w:rsidRDefault="00374CC6" w:rsidP="00201133">
    <w:pPr>
      <w:pStyle w:val="a9"/>
      <w:jc w:val="center"/>
      <w:rPr>
        <w:rFonts w:ascii="HG丸ｺﾞｼｯｸM-PRO" w:eastAsia="HG丸ｺﾞｼｯｸM-PRO"/>
        <w:sz w:val="16"/>
        <w:szCs w:val="16"/>
      </w:rPr>
    </w:pP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begin"/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instrText xml:space="preserve"> PAGE </w:instrText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separate"/>
    </w:r>
    <w:r w:rsidR="009451D6">
      <w:rPr>
        <w:rStyle w:val="aa"/>
        <w:rFonts w:ascii="HG丸ｺﾞｼｯｸM-PRO" w:eastAsia="HG丸ｺﾞｼｯｸM-PRO"/>
        <w:noProof/>
        <w:sz w:val="16"/>
        <w:szCs w:val="16"/>
      </w:rPr>
      <w:t>- 2 -</w:t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C6" w:rsidRPr="00201133" w:rsidRDefault="00374CC6" w:rsidP="00201133">
    <w:pPr>
      <w:pStyle w:val="a9"/>
      <w:jc w:val="center"/>
      <w:rPr>
        <w:rFonts w:ascii="HG丸ｺﾞｼｯｸM-PRO" w:eastAsia="HG丸ｺﾞｼｯｸM-PRO"/>
        <w:sz w:val="16"/>
        <w:szCs w:val="16"/>
      </w:rPr>
    </w:pP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begin"/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instrText xml:space="preserve"> PAGE </w:instrText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separate"/>
    </w:r>
    <w:r w:rsidR="009451D6">
      <w:rPr>
        <w:rStyle w:val="aa"/>
        <w:rFonts w:ascii="HG丸ｺﾞｼｯｸM-PRO" w:eastAsia="HG丸ｺﾞｼｯｸM-PRO"/>
        <w:noProof/>
        <w:sz w:val="16"/>
        <w:szCs w:val="16"/>
      </w:rPr>
      <w:t>- 1 -</w:t>
    </w:r>
    <w:r w:rsidRPr="00201133">
      <w:rPr>
        <w:rStyle w:val="aa"/>
        <w:rFonts w:ascii="HG丸ｺﾞｼｯｸM-PRO" w:eastAsia="HG丸ｺﾞｼｯｸM-PRO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78" w:rsidRDefault="00AA6778">
      <w:r>
        <w:separator/>
      </w:r>
    </w:p>
  </w:footnote>
  <w:footnote w:type="continuationSeparator" w:id="0">
    <w:p w:rsidR="00AA6778" w:rsidRDefault="00AA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CC"/>
    <w:multiLevelType w:val="hybridMultilevel"/>
    <w:tmpl w:val="DA9A0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25771"/>
    <w:multiLevelType w:val="hybridMultilevel"/>
    <w:tmpl w:val="945AD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92574"/>
    <w:multiLevelType w:val="hybridMultilevel"/>
    <w:tmpl w:val="D002631E"/>
    <w:lvl w:ilvl="0" w:tplc="929627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37AE6"/>
    <w:multiLevelType w:val="hybridMultilevel"/>
    <w:tmpl w:val="F2E00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6E17F5"/>
    <w:multiLevelType w:val="hybridMultilevel"/>
    <w:tmpl w:val="DD5A86E0"/>
    <w:lvl w:ilvl="0" w:tplc="795A09C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C03760"/>
    <w:multiLevelType w:val="hybridMultilevel"/>
    <w:tmpl w:val="62389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5F46B0"/>
    <w:multiLevelType w:val="hybridMultilevel"/>
    <w:tmpl w:val="39888804"/>
    <w:lvl w:ilvl="0" w:tplc="E556BB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C37DC1"/>
    <w:multiLevelType w:val="hybridMultilevel"/>
    <w:tmpl w:val="6270DB7A"/>
    <w:lvl w:ilvl="0" w:tplc="543AA8F6"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ＭＳ Ｐ明朝" w:eastAsia="ＭＳ Ｐ明朝" w:hAnsi="ＭＳ Ｐ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8" w15:restartNumberingAfterBreak="0">
    <w:nsid w:val="205E77D2"/>
    <w:multiLevelType w:val="hybridMultilevel"/>
    <w:tmpl w:val="25CA22E6"/>
    <w:lvl w:ilvl="0" w:tplc="569863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4E4BD5"/>
    <w:multiLevelType w:val="hybridMultilevel"/>
    <w:tmpl w:val="6F520D68"/>
    <w:lvl w:ilvl="0" w:tplc="718EF14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3A22431"/>
    <w:multiLevelType w:val="hybridMultilevel"/>
    <w:tmpl w:val="8E4EC79C"/>
    <w:lvl w:ilvl="0" w:tplc="DBDE563C">
      <w:start w:val="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0070EC"/>
    <w:multiLevelType w:val="hybridMultilevel"/>
    <w:tmpl w:val="5B4AB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E544B3"/>
    <w:multiLevelType w:val="hybridMultilevel"/>
    <w:tmpl w:val="B0149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2A5736"/>
    <w:multiLevelType w:val="hybridMultilevel"/>
    <w:tmpl w:val="0DE444D8"/>
    <w:lvl w:ilvl="0" w:tplc="B94AE6F6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30AC77D6"/>
    <w:multiLevelType w:val="hybridMultilevel"/>
    <w:tmpl w:val="EFE6041E"/>
    <w:lvl w:ilvl="0" w:tplc="E8E2E6E8">
      <w:start w:val="9"/>
      <w:numFmt w:val="bullet"/>
      <w:lvlText w:val="○"/>
      <w:lvlJc w:val="left"/>
      <w:pPr>
        <w:tabs>
          <w:tab w:val="num" w:pos="674"/>
        </w:tabs>
        <w:ind w:left="674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5" w15:restartNumberingAfterBreak="0">
    <w:nsid w:val="39CF7243"/>
    <w:multiLevelType w:val="singleLevel"/>
    <w:tmpl w:val="70168D82"/>
    <w:lvl w:ilvl="0">
      <w:start w:val="4"/>
      <w:numFmt w:val="bullet"/>
      <w:lvlText w:val="○"/>
      <w:lvlJc w:val="left"/>
      <w:pPr>
        <w:tabs>
          <w:tab w:val="num" w:pos="486"/>
        </w:tabs>
        <w:ind w:left="486" w:hanging="276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1120973"/>
    <w:multiLevelType w:val="hybridMultilevel"/>
    <w:tmpl w:val="90D00458"/>
    <w:lvl w:ilvl="0" w:tplc="09A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913718"/>
    <w:multiLevelType w:val="hybridMultilevel"/>
    <w:tmpl w:val="60E22336"/>
    <w:lvl w:ilvl="0" w:tplc="696829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36948"/>
    <w:multiLevelType w:val="hybridMultilevel"/>
    <w:tmpl w:val="3732D140"/>
    <w:lvl w:ilvl="0" w:tplc="2026ADB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9A4E76"/>
    <w:multiLevelType w:val="hybridMultilevel"/>
    <w:tmpl w:val="4CB65216"/>
    <w:lvl w:ilvl="0" w:tplc="A8DC85FA">
      <w:numFmt w:val="bullet"/>
      <w:lvlText w:val="※"/>
      <w:lvlJc w:val="left"/>
      <w:pPr>
        <w:tabs>
          <w:tab w:val="num" w:pos="614"/>
        </w:tabs>
        <w:ind w:left="614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20" w15:restartNumberingAfterBreak="0">
    <w:nsid w:val="4DFE54DB"/>
    <w:multiLevelType w:val="hybridMultilevel"/>
    <w:tmpl w:val="3D38F57E"/>
    <w:lvl w:ilvl="0" w:tplc="04090001">
      <w:start w:val="1"/>
      <w:numFmt w:val="bullet"/>
      <w:lvlText w:val=""/>
      <w:lvlJc w:val="left"/>
      <w:pPr>
        <w:ind w:left="6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21" w15:restartNumberingAfterBreak="0">
    <w:nsid w:val="61EA2433"/>
    <w:multiLevelType w:val="hybridMultilevel"/>
    <w:tmpl w:val="92F2E8BA"/>
    <w:lvl w:ilvl="0" w:tplc="59741FAC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2" w15:restartNumberingAfterBreak="0">
    <w:nsid w:val="662268C8"/>
    <w:multiLevelType w:val="hybridMultilevel"/>
    <w:tmpl w:val="4A84FADC"/>
    <w:lvl w:ilvl="0" w:tplc="95EAA964">
      <w:start w:val="1"/>
      <w:numFmt w:val="decimalFullWidth"/>
      <w:lvlText w:val="%1."/>
      <w:lvlJc w:val="left"/>
      <w:pPr>
        <w:ind w:left="738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3" w15:restartNumberingAfterBreak="0">
    <w:nsid w:val="66FD322E"/>
    <w:multiLevelType w:val="hybridMultilevel"/>
    <w:tmpl w:val="A7CE0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89461F"/>
    <w:multiLevelType w:val="hybridMultilevel"/>
    <w:tmpl w:val="62D29978"/>
    <w:lvl w:ilvl="0" w:tplc="CCB0016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6B9506C8"/>
    <w:multiLevelType w:val="hybridMultilevel"/>
    <w:tmpl w:val="5D82B49C"/>
    <w:lvl w:ilvl="0" w:tplc="91448690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0C3B15"/>
    <w:multiLevelType w:val="hybridMultilevel"/>
    <w:tmpl w:val="765415CE"/>
    <w:lvl w:ilvl="0" w:tplc="96E0856E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4A3738F"/>
    <w:multiLevelType w:val="hybridMultilevel"/>
    <w:tmpl w:val="23C0C408"/>
    <w:lvl w:ilvl="0" w:tplc="7B62CA6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F9A1BE1"/>
    <w:multiLevelType w:val="singleLevel"/>
    <w:tmpl w:val="97425EFC"/>
    <w:lvl w:ilvl="0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27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26"/>
  </w:num>
  <w:num w:numId="12">
    <w:abstractNumId w:val="19"/>
  </w:num>
  <w:num w:numId="13">
    <w:abstractNumId w:val="7"/>
  </w:num>
  <w:num w:numId="14">
    <w:abstractNumId w:val="6"/>
  </w:num>
  <w:num w:numId="15">
    <w:abstractNumId w:val="22"/>
  </w:num>
  <w:num w:numId="16">
    <w:abstractNumId w:val="18"/>
  </w:num>
  <w:num w:numId="17">
    <w:abstractNumId w:val="12"/>
  </w:num>
  <w:num w:numId="18">
    <w:abstractNumId w:val="24"/>
  </w:num>
  <w:num w:numId="19">
    <w:abstractNumId w:val="8"/>
  </w:num>
  <w:num w:numId="20">
    <w:abstractNumId w:val="21"/>
  </w:num>
  <w:num w:numId="21">
    <w:abstractNumId w:val="20"/>
  </w:num>
  <w:num w:numId="22">
    <w:abstractNumId w:val="11"/>
  </w:num>
  <w:num w:numId="23">
    <w:abstractNumId w:val="0"/>
  </w:num>
  <w:num w:numId="24">
    <w:abstractNumId w:val="23"/>
  </w:num>
  <w:num w:numId="25">
    <w:abstractNumId w:val="25"/>
  </w:num>
  <w:num w:numId="26">
    <w:abstractNumId w:val="3"/>
  </w:num>
  <w:num w:numId="27">
    <w:abstractNumId w:val="1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337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E"/>
    <w:rsid w:val="00002207"/>
    <w:rsid w:val="000042E1"/>
    <w:rsid w:val="00012161"/>
    <w:rsid w:val="00013C93"/>
    <w:rsid w:val="00013D96"/>
    <w:rsid w:val="00021404"/>
    <w:rsid w:val="00021770"/>
    <w:rsid w:val="00022C9B"/>
    <w:rsid w:val="0005409D"/>
    <w:rsid w:val="00055122"/>
    <w:rsid w:val="00056348"/>
    <w:rsid w:val="00057627"/>
    <w:rsid w:val="00060F67"/>
    <w:rsid w:val="00061DED"/>
    <w:rsid w:val="00065C97"/>
    <w:rsid w:val="00066902"/>
    <w:rsid w:val="000669AA"/>
    <w:rsid w:val="000800BE"/>
    <w:rsid w:val="00080182"/>
    <w:rsid w:val="00082A3D"/>
    <w:rsid w:val="00082C2C"/>
    <w:rsid w:val="00090135"/>
    <w:rsid w:val="00090141"/>
    <w:rsid w:val="00091271"/>
    <w:rsid w:val="00093786"/>
    <w:rsid w:val="000A5467"/>
    <w:rsid w:val="000B29B5"/>
    <w:rsid w:val="000B3360"/>
    <w:rsid w:val="000C063C"/>
    <w:rsid w:val="000C1998"/>
    <w:rsid w:val="000C1DA6"/>
    <w:rsid w:val="000C4271"/>
    <w:rsid w:val="000D4C63"/>
    <w:rsid w:val="000D7EA3"/>
    <w:rsid w:val="000D7F54"/>
    <w:rsid w:val="000E594A"/>
    <w:rsid w:val="000E6059"/>
    <w:rsid w:val="000E6C0E"/>
    <w:rsid w:val="000F01B3"/>
    <w:rsid w:val="000F0A9F"/>
    <w:rsid w:val="000F758E"/>
    <w:rsid w:val="00100857"/>
    <w:rsid w:val="00102DBE"/>
    <w:rsid w:val="001103E3"/>
    <w:rsid w:val="00110905"/>
    <w:rsid w:val="00111725"/>
    <w:rsid w:val="001124D9"/>
    <w:rsid w:val="00115A14"/>
    <w:rsid w:val="00123B8D"/>
    <w:rsid w:val="00123ED4"/>
    <w:rsid w:val="001258AC"/>
    <w:rsid w:val="001262EE"/>
    <w:rsid w:val="00133460"/>
    <w:rsid w:val="001401E6"/>
    <w:rsid w:val="00172CE2"/>
    <w:rsid w:val="0017339C"/>
    <w:rsid w:val="00177C57"/>
    <w:rsid w:val="00177FD3"/>
    <w:rsid w:val="00180C05"/>
    <w:rsid w:val="001869A0"/>
    <w:rsid w:val="00194251"/>
    <w:rsid w:val="0019519A"/>
    <w:rsid w:val="00196427"/>
    <w:rsid w:val="001A5783"/>
    <w:rsid w:val="001B02FF"/>
    <w:rsid w:val="001B0EA0"/>
    <w:rsid w:val="001B1045"/>
    <w:rsid w:val="001B748B"/>
    <w:rsid w:val="001C269B"/>
    <w:rsid w:val="001D0E9B"/>
    <w:rsid w:val="001D4010"/>
    <w:rsid w:val="001D4685"/>
    <w:rsid w:val="001D7261"/>
    <w:rsid w:val="001E23CE"/>
    <w:rsid w:val="001E4FE6"/>
    <w:rsid w:val="001E7450"/>
    <w:rsid w:val="001F044D"/>
    <w:rsid w:val="001F2B54"/>
    <w:rsid w:val="001F2F43"/>
    <w:rsid w:val="00200CB5"/>
    <w:rsid w:val="00201133"/>
    <w:rsid w:val="00204140"/>
    <w:rsid w:val="00205E97"/>
    <w:rsid w:val="00207CCC"/>
    <w:rsid w:val="002179F6"/>
    <w:rsid w:val="00233B06"/>
    <w:rsid w:val="00236E32"/>
    <w:rsid w:val="00237207"/>
    <w:rsid w:val="00241DCD"/>
    <w:rsid w:val="00241E64"/>
    <w:rsid w:val="002435D9"/>
    <w:rsid w:val="0024786F"/>
    <w:rsid w:val="002542CF"/>
    <w:rsid w:val="00260061"/>
    <w:rsid w:val="002615D1"/>
    <w:rsid w:val="002634A9"/>
    <w:rsid w:val="0026407B"/>
    <w:rsid w:val="002640A9"/>
    <w:rsid w:val="00274707"/>
    <w:rsid w:val="00276A1C"/>
    <w:rsid w:val="00282657"/>
    <w:rsid w:val="00282AA2"/>
    <w:rsid w:val="00287BF1"/>
    <w:rsid w:val="002B1AD0"/>
    <w:rsid w:val="002C58AA"/>
    <w:rsid w:val="002D6B73"/>
    <w:rsid w:val="002F10AD"/>
    <w:rsid w:val="002F4B09"/>
    <w:rsid w:val="0030522B"/>
    <w:rsid w:val="003106DC"/>
    <w:rsid w:val="00311BF4"/>
    <w:rsid w:val="0031322A"/>
    <w:rsid w:val="00321F70"/>
    <w:rsid w:val="00327B77"/>
    <w:rsid w:val="003314CB"/>
    <w:rsid w:val="00334636"/>
    <w:rsid w:val="00335EA9"/>
    <w:rsid w:val="00337330"/>
    <w:rsid w:val="00345776"/>
    <w:rsid w:val="00351383"/>
    <w:rsid w:val="0035382C"/>
    <w:rsid w:val="003551D8"/>
    <w:rsid w:val="00355839"/>
    <w:rsid w:val="00356F12"/>
    <w:rsid w:val="003625D6"/>
    <w:rsid w:val="00363E5A"/>
    <w:rsid w:val="00370976"/>
    <w:rsid w:val="00374CC6"/>
    <w:rsid w:val="00374F30"/>
    <w:rsid w:val="00374F4C"/>
    <w:rsid w:val="0037629B"/>
    <w:rsid w:val="00377F64"/>
    <w:rsid w:val="00383E06"/>
    <w:rsid w:val="00387F0B"/>
    <w:rsid w:val="003942FC"/>
    <w:rsid w:val="003B1049"/>
    <w:rsid w:val="003B317F"/>
    <w:rsid w:val="003B50F8"/>
    <w:rsid w:val="003C5098"/>
    <w:rsid w:val="003C7297"/>
    <w:rsid w:val="003C7AA0"/>
    <w:rsid w:val="003D1D08"/>
    <w:rsid w:val="003D788A"/>
    <w:rsid w:val="003E0FBF"/>
    <w:rsid w:val="003E1E4C"/>
    <w:rsid w:val="003E2191"/>
    <w:rsid w:val="003F322F"/>
    <w:rsid w:val="003F4BA6"/>
    <w:rsid w:val="00400C89"/>
    <w:rsid w:val="004033F7"/>
    <w:rsid w:val="004038B4"/>
    <w:rsid w:val="00406498"/>
    <w:rsid w:val="00406734"/>
    <w:rsid w:val="004117F5"/>
    <w:rsid w:val="00416438"/>
    <w:rsid w:val="00416BBC"/>
    <w:rsid w:val="004220F0"/>
    <w:rsid w:val="00433D94"/>
    <w:rsid w:val="0043641D"/>
    <w:rsid w:val="0043774F"/>
    <w:rsid w:val="00450A42"/>
    <w:rsid w:val="004538F7"/>
    <w:rsid w:val="00456C65"/>
    <w:rsid w:val="00457575"/>
    <w:rsid w:val="00460482"/>
    <w:rsid w:val="004633C9"/>
    <w:rsid w:val="004717E0"/>
    <w:rsid w:val="004721C6"/>
    <w:rsid w:val="00484CC0"/>
    <w:rsid w:val="004858F3"/>
    <w:rsid w:val="0049113C"/>
    <w:rsid w:val="00492BF1"/>
    <w:rsid w:val="00494567"/>
    <w:rsid w:val="004958AA"/>
    <w:rsid w:val="004A51F3"/>
    <w:rsid w:val="004A7696"/>
    <w:rsid w:val="004B0F0B"/>
    <w:rsid w:val="004B543F"/>
    <w:rsid w:val="004B6301"/>
    <w:rsid w:val="004C3F30"/>
    <w:rsid w:val="004D12DE"/>
    <w:rsid w:val="004D22D5"/>
    <w:rsid w:val="004D3D9E"/>
    <w:rsid w:val="004D7D4E"/>
    <w:rsid w:val="004E74AE"/>
    <w:rsid w:val="004E7C16"/>
    <w:rsid w:val="004F5ECC"/>
    <w:rsid w:val="005105D8"/>
    <w:rsid w:val="00513335"/>
    <w:rsid w:val="00514983"/>
    <w:rsid w:val="005173E1"/>
    <w:rsid w:val="00521D16"/>
    <w:rsid w:val="005224F2"/>
    <w:rsid w:val="0054392F"/>
    <w:rsid w:val="00556A8F"/>
    <w:rsid w:val="00572112"/>
    <w:rsid w:val="00583CE1"/>
    <w:rsid w:val="00583E8E"/>
    <w:rsid w:val="00584FCA"/>
    <w:rsid w:val="00591FBB"/>
    <w:rsid w:val="00595024"/>
    <w:rsid w:val="005A1631"/>
    <w:rsid w:val="005A4534"/>
    <w:rsid w:val="005B21DE"/>
    <w:rsid w:val="005B2BF9"/>
    <w:rsid w:val="005B2C0E"/>
    <w:rsid w:val="005B587B"/>
    <w:rsid w:val="005C51B0"/>
    <w:rsid w:val="005D0CAE"/>
    <w:rsid w:val="005D6FFB"/>
    <w:rsid w:val="005D7535"/>
    <w:rsid w:val="005E1AE1"/>
    <w:rsid w:val="005E1C1D"/>
    <w:rsid w:val="005E2AAB"/>
    <w:rsid w:val="005E4A38"/>
    <w:rsid w:val="005E7CC1"/>
    <w:rsid w:val="006015B6"/>
    <w:rsid w:val="0060551D"/>
    <w:rsid w:val="00606954"/>
    <w:rsid w:val="00615546"/>
    <w:rsid w:val="00623C2F"/>
    <w:rsid w:val="006249A0"/>
    <w:rsid w:val="006257A2"/>
    <w:rsid w:val="00625A20"/>
    <w:rsid w:val="006313A7"/>
    <w:rsid w:val="006367BC"/>
    <w:rsid w:val="006429A7"/>
    <w:rsid w:val="0065076F"/>
    <w:rsid w:val="00651362"/>
    <w:rsid w:val="00657D3C"/>
    <w:rsid w:val="00660681"/>
    <w:rsid w:val="00677D27"/>
    <w:rsid w:val="006819EB"/>
    <w:rsid w:val="00686F07"/>
    <w:rsid w:val="00692BD1"/>
    <w:rsid w:val="00695757"/>
    <w:rsid w:val="006A5DAF"/>
    <w:rsid w:val="006A60CC"/>
    <w:rsid w:val="006B48A5"/>
    <w:rsid w:val="006B536D"/>
    <w:rsid w:val="006B6951"/>
    <w:rsid w:val="006C5D9E"/>
    <w:rsid w:val="006C690D"/>
    <w:rsid w:val="006D5FC6"/>
    <w:rsid w:val="006E23CC"/>
    <w:rsid w:val="006E638B"/>
    <w:rsid w:val="006F3B6F"/>
    <w:rsid w:val="006F3C08"/>
    <w:rsid w:val="006F59C5"/>
    <w:rsid w:val="006F7952"/>
    <w:rsid w:val="00700D54"/>
    <w:rsid w:val="007123BE"/>
    <w:rsid w:val="00713CC0"/>
    <w:rsid w:val="00716185"/>
    <w:rsid w:val="00725B1F"/>
    <w:rsid w:val="0073014A"/>
    <w:rsid w:val="0073585A"/>
    <w:rsid w:val="007429C0"/>
    <w:rsid w:val="007437C2"/>
    <w:rsid w:val="00743F78"/>
    <w:rsid w:val="007506AA"/>
    <w:rsid w:val="00751BB3"/>
    <w:rsid w:val="00751C1F"/>
    <w:rsid w:val="007530F0"/>
    <w:rsid w:val="007551AE"/>
    <w:rsid w:val="007653C0"/>
    <w:rsid w:val="007668A6"/>
    <w:rsid w:val="0077015E"/>
    <w:rsid w:val="00773A33"/>
    <w:rsid w:val="00775772"/>
    <w:rsid w:val="00777755"/>
    <w:rsid w:val="0078599A"/>
    <w:rsid w:val="00785E6D"/>
    <w:rsid w:val="007866F4"/>
    <w:rsid w:val="00786D79"/>
    <w:rsid w:val="00791DD0"/>
    <w:rsid w:val="00792889"/>
    <w:rsid w:val="00794AE4"/>
    <w:rsid w:val="00797BA7"/>
    <w:rsid w:val="007A499E"/>
    <w:rsid w:val="007A594E"/>
    <w:rsid w:val="007B0CDA"/>
    <w:rsid w:val="007B1109"/>
    <w:rsid w:val="007B20C1"/>
    <w:rsid w:val="007B46AC"/>
    <w:rsid w:val="007D29D0"/>
    <w:rsid w:val="007D74C4"/>
    <w:rsid w:val="007E0E93"/>
    <w:rsid w:val="007E6F76"/>
    <w:rsid w:val="007F4B08"/>
    <w:rsid w:val="007F4BB3"/>
    <w:rsid w:val="007F798D"/>
    <w:rsid w:val="00802C56"/>
    <w:rsid w:val="00803701"/>
    <w:rsid w:val="00806643"/>
    <w:rsid w:val="008072DF"/>
    <w:rsid w:val="00812219"/>
    <w:rsid w:val="00813225"/>
    <w:rsid w:val="00820350"/>
    <w:rsid w:val="00832648"/>
    <w:rsid w:val="0083398B"/>
    <w:rsid w:val="00835DEC"/>
    <w:rsid w:val="00841167"/>
    <w:rsid w:val="00844674"/>
    <w:rsid w:val="00851A25"/>
    <w:rsid w:val="00864B8D"/>
    <w:rsid w:val="00873453"/>
    <w:rsid w:val="00877EB9"/>
    <w:rsid w:val="00892589"/>
    <w:rsid w:val="00897B89"/>
    <w:rsid w:val="00897BCC"/>
    <w:rsid w:val="008A042F"/>
    <w:rsid w:val="008A7AA9"/>
    <w:rsid w:val="008A7B87"/>
    <w:rsid w:val="008B23C7"/>
    <w:rsid w:val="008B34B2"/>
    <w:rsid w:val="008B63EB"/>
    <w:rsid w:val="008C0718"/>
    <w:rsid w:val="008C0E06"/>
    <w:rsid w:val="008C13DE"/>
    <w:rsid w:val="008D034A"/>
    <w:rsid w:val="008D0EC9"/>
    <w:rsid w:val="008D2891"/>
    <w:rsid w:val="008D2CDD"/>
    <w:rsid w:val="008D739A"/>
    <w:rsid w:val="008D748B"/>
    <w:rsid w:val="008E1EEB"/>
    <w:rsid w:val="008F19F8"/>
    <w:rsid w:val="008F2FC3"/>
    <w:rsid w:val="008F65A2"/>
    <w:rsid w:val="00902E2C"/>
    <w:rsid w:val="00917164"/>
    <w:rsid w:val="00921038"/>
    <w:rsid w:val="0092222F"/>
    <w:rsid w:val="00923515"/>
    <w:rsid w:val="009260E3"/>
    <w:rsid w:val="009269F0"/>
    <w:rsid w:val="0092782D"/>
    <w:rsid w:val="00935EFD"/>
    <w:rsid w:val="00937D92"/>
    <w:rsid w:val="00937F31"/>
    <w:rsid w:val="009451D6"/>
    <w:rsid w:val="00945ED6"/>
    <w:rsid w:val="00946CD2"/>
    <w:rsid w:val="00951B7A"/>
    <w:rsid w:val="009527CA"/>
    <w:rsid w:val="0095366E"/>
    <w:rsid w:val="00955DF7"/>
    <w:rsid w:val="009604E9"/>
    <w:rsid w:val="00962F08"/>
    <w:rsid w:val="00964080"/>
    <w:rsid w:val="00964E75"/>
    <w:rsid w:val="009845E3"/>
    <w:rsid w:val="009939D0"/>
    <w:rsid w:val="009A0C38"/>
    <w:rsid w:val="009A4F19"/>
    <w:rsid w:val="009A54B1"/>
    <w:rsid w:val="009B10EC"/>
    <w:rsid w:val="009B1437"/>
    <w:rsid w:val="009B55A8"/>
    <w:rsid w:val="009B7A4D"/>
    <w:rsid w:val="009B7C62"/>
    <w:rsid w:val="009C2E47"/>
    <w:rsid w:val="009C3385"/>
    <w:rsid w:val="009D1C8B"/>
    <w:rsid w:val="009D45F9"/>
    <w:rsid w:val="009D602C"/>
    <w:rsid w:val="009D6346"/>
    <w:rsid w:val="009D7768"/>
    <w:rsid w:val="009E148B"/>
    <w:rsid w:val="009E2047"/>
    <w:rsid w:val="009E2616"/>
    <w:rsid w:val="009F0496"/>
    <w:rsid w:val="009F0D10"/>
    <w:rsid w:val="009F4B43"/>
    <w:rsid w:val="00A036E1"/>
    <w:rsid w:val="00A0613A"/>
    <w:rsid w:val="00A10A08"/>
    <w:rsid w:val="00A11FE0"/>
    <w:rsid w:val="00A17580"/>
    <w:rsid w:val="00A206D2"/>
    <w:rsid w:val="00A26B04"/>
    <w:rsid w:val="00A31001"/>
    <w:rsid w:val="00A321F0"/>
    <w:rsid w:val="00A353B9"/>
    <w:rsid w:val="00A373B9"/>
    <w:rsid w:val="00A40B41"/>
    <w:rsid w:val="00A4120C"/>
    <w:rsid w:val="00A5121A"/>
    <w:rsid w:val="00A60349"/>
    <w:rsid w:val="00A62B7D"/>
    <w:rsid w:val="00A63EEB"/>
    <w:rsid w:val="00A7002E"/>
    <w:rsid w:val="00A97BAC"/>
    <w:rsid w:val="00AA6778"/>
    <w:rsid w:val="00AB4232"/>
    <w:rsid w:val="00AB57C2"/>
    <w:rsid w:val="00AB7CBF"/>
    <w:rsid w:val="00AC6D63"/>
    <w:rsid w:val="00AE49E8"/>
    <w:rsid w:val="00AF1E4E"/>
    <w:rsid w:val="00AF6392"/>
    <w:rsid w:val="00B03822"/>
    <w:rsid w:val="00B03971"/>
    <w:rsid w:val="00B074ED"/>
    <w:rsid w:val="00B12F0C"/>
    <w:rsid w:val="00B1310A"/>
    <w:rsid w:val="00B16CEF"/>
    <w:rsid w:val="00B3086B"/>
    <w:rsid w:val="00B32614"/>
    <w:rsid w:val="00B346C1"/>
    <w:rsid w:val="00B41719"/>
    <w:rsid w:val="00B42338"/>
    <w:rsid w:val="00B43EEF"/>
    <w:rsid w:val="00B507A1"/>
    <w:rsid w:val="00B550D0"/>
    <w:rsid w:val="00B65543"/>
    <w:rsid w:val="00B741CA"/>
    <w:rsid w:val="00B74AAE"/>
    <w:rsid w:val="00B8008D"/>
    <w:rsid w:val="00B85065"/>
    <w:rsid w:val="00B923F5"/>
    <w:rsid w:val="00B93A35"/>
    <w:rsid w:val="00B979AF"/>
    <w:rsid w:val="00B97A61"/>
    <w:rsid w:val="00B97D5E"/>
    <w:rsid w:val="00B97E5F"/>
    <w:rsid w:val="00BA0744"/>
    <w:rsid w:val="00BA1BE9"/>
    <w:rsid w:val="00BB5662"/>
    <w:rsid w:val="00BD00EB"/>
    <w:rsid w:val="00BD5635"/>
    <w:rsid w:val="00BE4659"/>
    <w:rsid w:val="00BE4F42"/>
    <w:rsid w:val="00BE5D33"/>
    <w:rsid w:val="00BF06A0"/>
    <w:rsid w:val="00BF2F61"/>
    <w:rsid w:val="00BF4567"/>
    <w:rsid w:val="00BF5293"/>
    <w:rsid w:val="00BF6ECD"/>
    <w:rsid w:val="00C01703"/>
    <w:rsid w:val="00C029E0"/>
    <w:rsid w:val="00C02E6A"/>
    <w:rsid w:val="00C07564"/>
    <w:rsid w:val="00C13ED3"/>
    <w:rsid w:val="00C15084"/>
    <w:rsid w:val="00C218D6"/>
    <w:rsid w:val="00C21E8A"/>
    <w:rsid w:val="00C30172"/>
    <w:rsid w:val="00C36699"/>
    <w:rsid w:val="00C456E0"/>
    <w:rsid w:val="00C54797"/>
    <w:rsid w:val="00C55061"/>
    <w:rsid w:val="00C56921"/>
    <w:rsid w:val="00C577E6"/>
    <w:rsid w:val="00C6234B"/>
    <w:rsid w:val="00C6418A"/>
    <w:rsid w:val="00C840CD"/>
    <w:rsid w:val="00C87836"/>
    <w:rsid w:val="00CA3F50"/>
    <w:rsid w:val="00CB224D"/>
    <w:rsid w:val="00CB396C"/>
    <w:rsid w:val="00CB5876"/>
    <w:rsid w:val="00CB5E1C"/>
    <w:rsid w:val="00CC0EF6"/>
    <w:rsid w:val="00CC64D1"/>
    <w:rsid w:val="00CD723F"/>
    <w:rsid w:val="00CE20A9"/>
    <w:rsid w:val="00CE2627"/>
    <w:rsid w:val="00CE4131"/>
    <w:rsid w:val="00CE5F06"/>
    <w:rsid w:val="00CE6CF8"/>
    <w:rsid w:val="00CE6DC4"/>
    <w:rsid w:val="00CE7863"/>
    <w:rsid w:val="00CF04DD"/>
    <w:rsid w:val="00CF4706"/>
    <w:rsid w:val="00CF48E8"/>
    <w:rsid w:val="00D01366"/>
    <w:rsid w:val="00D044D7"/>
    <w:rsid w:val="00D10203"/>
    <w:rsid w:val="00D10849"/>
    <w:rsid w:val="00D2265E"/>
    <w:rsid w:val="00D24EEC"/>
    <w:rsid w:val="00D26AF0"/>
    <w:rsid w:val="00D327E3"/>
    <w:rsid w:val="00D35273"/>
    <w:rsid w:val="00D52097"/>
    <w:rsid w:val="00D52F6F"/>
    <w:rsid w:val="00D5554F"/>
    <w:rsid w:val="00D55FF3"/>
    <w:rsid w:val="00D65645"/>
    <w:rsid w:val="00D66289"/>
    <w:rsid w:val="00D700DF"/>
    <w:rsid w:val="00D709CA"/>
    <w:rsid w:val="00D77A6A"/>
    <w:rsid w:val="00D930FB"/>
    <w:rsid w:val="00DA39AD"/>
    <w:rsid w:val="00DB4043"/>
    <w:rsid w:val="00DB489C"/>
    <w:rsid w:val="00DC14C5"/>
    <w:rsid w:val="00DC2430"/>
    <w:rsid w:val="00DD3622"/>
    <w:rsid w:val="00DE11C3"/>
    <w:rsid w:val="00DE1A07"/>
    <w:rsid w:val="00DE72E2"/>
    <w:rsid w:val="00DF5876"/>
    <w:rsid w:val="00E14B05"/>
    <w:rsid w:val="00E161DF"/>
    <w:rsid w:val="00E16E48"/>
    <w:rsid w:val="00E2238F"/>
    <w:rsid w:val="00E2486F"/>
    <w:rsid w:val="00E26924"/>
    <w:rsid w:val="00E27FE0"/>
    <w:rsid w:val="00E30D93"/>
    <w:rsid w:val="00E32EC0"/>
    <w:rsid w:val="00E33E4F"/>
    <w:rsid w:val="00E374EC"/>
    <w:rsid w:val="00E41389"/>
    <w:rsid w:val="00E41946"/>
    <w:rsid w:val="00E51D2C"/>
    <w:rsid w:val="00E56C26"/>
    <w:rsid w:val="00E65CE0"/>
    <w:rsid w:val="00E667EE"/>
    <w:rsid w:val="00E70344"/>
    <w:rsid w:val="00E7194A"/>
    <w:rsid w:val="00E743DD"/>
    <w:rsid w:val="00E859A8"/>
    <w:rsid w:val="00E87F68"/>
    <w:rsid w:val="00E923C3"/>
    <w:rsid w:val="00E94CD7"/>
    <w:rsid w:val="00EC4BC4"/>
    <w:rsid w:val="00ED32DD"/>
    <w:rsid w:val="00ED79FB"/>
    <w:rsid w:val="00EE2BA6"/>
    <w:rsid w:val="00EE6280"/>
    <w:rsid w:val="00EF1843"/>
    <w:rsid w:val="00F01675"/>
    <w:rsid w:val="00F05DB1"/>
    <w:rsid w:val="00F15B4B"/>
    <w:rsid w:val="00F22608"/>
    <w:rsid w:val="00F311FF"/>
    <w:rsid w:val="00F34009"/>
    <w:rsid w:val="00F377DB"/>
    <w:rsid w:val="00F40C2F"/>
    <w:rsid w:val="00F459EC"/>
    <w:rsid w:val="00F46357"/>
    <w:rsid w:val="00F47008"/>
    <w:rsid w:val="00F52655"/>
    <w:rsid w:val="00F64644"/>
    <w:rsid w:val="00F66BB6"/>
    <w:rsid w:val="00F70CFB"/>
    <w:rsid w:val="00F85380"/>
    <w:rsid w:val="00F902F6"/>
    <w:rsid w:val="00FA23E6"/>
    <w:rsid w:val="00FB458A"/>
    <w:rsid w:val="00FB612E"/>
    <w:rsid w:val="00FC3146"/>
    <w:rsid w:val="00FD2DBB"/>
    <w:rsid w:val="00FD5750"/>
    <w:rsid w:val="00FE15C6"/>
    <w:rsid w:val="00FE67AA"/>
    <w:rsid w:val="00FE7110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4034712"/>
  <w15:docId w15:val="{E96A6E68-6493-49A7-B754-C101F46C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15"/>
    </w:pPr>
    <w:rPr>
      <w:sz w:val="24"/>
    </w:rPr>
  </w:style>
  <w:style w:type="paragraph" w:styleId="2">
    <w:name w:val="Body Text Indent 2"/>
    <w:basedOn w:val="a"/>
    <w:pPr>
      <w:spacing w:line="420" w:lineRule="exact"/>
      <w:ind w:left="3045" w:hanging="2205"/>
    </w:pPr>
    <w:rPr>
      <w:sz w:val="28"/>
    </w:rPr>
  </w:style>
  <w:style w:type="paragraph" w:styleId="a5">
    <w:name w:val="Date"/>
    <w:basedOn w:val="a"/>
    <w:next w:val="a"/>
    <w:rPr>
      <w:rFonts w:ascii="ＭＳ 明朝"/>
      <w:sz w:val="28"/>
    </w:rPr>
  </w:style>
  <w:style w:type="character" w:styleId="a6">
    <w:name w:val="Hyperlink"/>
    <w:rsid w:val="00897B89"/>
    <w:rPr>
      <w:color w:val="0000FF"/>
      <w:u w:val="single"/>
    </w:rPr>
  </w:style>
  <w:style w:type="paragraph" w:styleId="a7">
    <w:name w:val="Balloon Text"/>
    <w:basedOn w:val="a"/>
    <w:semiHidden/>
    <w:rsid w:val="00C0170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45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945ED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5ED6"/>
  </w:style>
  <w:style w:type="paragraph" w:styleId="ab">
    <w:name w:val="header"/>
    <w:basedOn w:val="a"/>
    <w:rsid w:val="00692BD1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uiPriority w:val="34"/>
    <w:qFormat/>
    <w:rsid w:val="003E0FB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F4635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D851-D966-4A5D-BE1D-31650E73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平成12年度保育所入所のご案内</vt:lpstr>
      <vt:lpstr>平成12年度保育所入所のご案内</vt:lpstr>
    </vt:vector>
  </TitlesOfParts>
  <Company>三木市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平成12年度保育所入所のご案内</dc:title>
  <dc:creator>情報管理課</dc:creator>
  <cp:lastModifiedBy>三木市役所</cp:lastModifiedBy>
  <cp:revision>101</cp:revision>
  <cp:lastPrinted>2022-07-06T01:48:00Z</cp:lastPrinted>
  <dcterms:created xsi:type="dcterms:W3CDTF">2018-09-19T01:44:00Z</dcterms:created>
  <dcterms:modified xsi:type="dcterms:W3CDTF">2022-07-06T01:48:00Z</dcterms:modified>
</cp:coreProperties>
</file>