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B3" w:rsidRPr="001636C6" w:rsidRDefault="00705556" w:rsidP="004A765F">
      <w:pPr>
        <w:jc w:val="center"/>
        <w:rPr>
          <w:sz w:val="24"/>
        </w:rPr>
      </w:pPr>
      <w:r w:rsidRPr="001636C6">
        <w:rPr>
          <w:rFonts w:hint="eastAsia"/>
          <w:sz w:val="24"/>
        </w:rPr>
        <w:t>三木</w:t>
      </w:r>
      <w:r w:rsidR="009B2BCC">
        <w:rPr>
          <w:rFonts w:hint="eastAsia"/>
          <w:sz w:val="24"/>
        </w:rPr>
        <w:t>市水道お客様センター</w:t>
      </w:r>
      <w:r w:rsidR="00036831">
        <w:rPr>
          <w:rFonts w:hint="eastAsia"/>
          <w:sz w:val="24"/>
        </w:rPr>
        <w:t>業務委託</w:t>
      </w:r>
      <w:r w:rsidR="004A765F" w:rsidRPr="001636C6">
        <w:rPr>
          <w:rFonts w:hint="eastAsia"/>
          <w:sz w:val="24"/>
        </w:rPr>
        <w:t>仕様書</w:t>
      </w:r>
      <w:bookmarkStart w:id="0" w:name="_GoBack"/>
      <w:bookmarkEnd w:id="0"/>
    </w:p>
    <w:p w:rsidR="004A765F" w:rsidRPr="001636C6" w:rsidRDefault="004A765F">
      <w:pPr>
        <w:rPr>
          <w:sz w:val="22"/>
          <w:szCs w:val="22"/>
        </w:rPr>
      </w:pPr>
    </w:p>
    <w:p w:rsidR="004A765F" w:rsidRPr="001636C6" w:rsidRDefault="004A765F" w:rsidP="00A513BD">
      <w:pPr>
        <w:ind w:leftChars="100" w:left="210"/>
        <w:rPr>
          <w:sz w:val="22"/>
          <w:szCs w:val="22"/>
        </w:rPr>
      </w:pPr>
      <w:r w:rsidRPr="001636C6">
        <w:rPr>
          <w:rFonts w:hint="eastAsia"/>
          <w:sz w:val="22"/>
          <w:szCs w:val="22"/>
        </w:rPr>
        <w:t>（目的）</w:t>
      </w:r>
    </w:p>
    <w:p w:rsidR="004A765F" w:rsidRPr="001636C6" w:rsidRDefault="001120EB" w:rsidP="001636C6">
      <w:pPr>
        <w:ind w:leftChars="67" w:left="425" w:hangingChars="129" w:hanging="284"/>
        <w:rPr>
          <w:sz w:val="22"/>
          <w:szCs w:val="22"/>
        </w:rPr>
      </w:pPr>
      <w:r w:rsidRPr="001636C6">
        <w:rPr>
          <w:rFonts w:hint="eastAsia"/>
          <w:sz w:val="22"/>
          <w:szCs w:val="22"/>
        </w:rPr>
        <w:t>１．この仕様書は、業務</w:t>
      </w:r>
      <w:r w:rsidR="00705556" w:rsidRPr="001636C6">
        <w:rPr>
          <w:rFonts w:hint="eastAsia"/>
          <w:sz w:val="22"/>
          <w:szCs w:val="22"/>
        </w:rPr>
        <w:t>を委託し履行する必要な範囲、内容を定めるものである。</w:t>
      </w:r>
      <w:r w:rsidR="00B3398C" w:rsidRPr="001636C6">
        <w:rPr>
          <w:rFonts w:hint="eastAsia"/>
          <w:sz w:val="22"/>
          <w:szCs w:val="22"/>
        </w:rPr>
        <w:t>受託者</w:t>
      </w:r>
      <w:r w:rsidR="00705556" w:rsidRPr="001636C6">
        <w:rPr>
          <w:rFonts w:hint="eastAsia"/>
          <w:sz w:val="22"/>
          <w:szCs w:val="22"/>
        </w:rPr>
        <w:t>は、三木</w:t>
      </w:r>
      <w:r w:rsidRPr="001636C6">
        <w:rPr>
          <w:rFonts w:hint="eastAsia"/>
          <w:sz w:val="22"/>
          <w:szCs w:val="22"/>
        </w:rPr>
        <w:t>市契約規則（平成</w:t>
      </w:r>
      <w:r w:rsidR="00705556" w:rsidRPr="001636C6">
        <w:rPr>
          <w:rFonts w:hint="eastAsia"/>
          <w:sz w:val="22"/>
          <w:szCs w:val="22"/>
        </w:rPr>
        <w:t>4</w:t>
      </w:r>
      <w:r w:rsidRPr="001636C6">
        <w:rPr>
          <w:rFonts w:hint="eastAsia"/>
          <w:sz w:val="22"/>
          <w:szCs w:val="22"/>
        </w:rPr>
        <w:t>年</w:t>
      </w:r>
      <w:r w:rsidR="00705556" w:rsidRPr="001636C6">
        <w:rPr>
          <w:rFonts w:hint="eastAsia"/>
          <w:sz w:val="22"/>
          <w:szCs w:val="22"/>
        </w:rPr>
        <w:t>3</w:t>
      </w:r>
      <w:r w:rsidRPr="001636C6">
        <w:rPr>
          <w:rFonts w:hint="eastAsia"/>
          <w:sz w:val="22"/>
          <w:szCs w:val="22"/>
        </w:rPr>
        <w:t>月</w:t>
      </w:r>
      <w:r w:rsidR="00705556" w:rsidRPr="001636C6">
        <w:rPr>
          <w:rFonts w:hint="eastAsia"/>
          <w:sz w:val="22"/>
          <w:szCs w:val="22"/>
        </w:rPr>
        <w:t>30</w:t>
      </w:r>
      <w:r w:rsidRPr="001636C6">
        <w:rPr>
          <w:rFonts w:hint="eastAsia"/>
          <w:sz w:val="22"/>
          <w:szCs w:val="22"/>
        </w:rPr>
        <w:t>日規則第</w:t>
      </w:r>
      <w:r w:rsidR="00705556" w:rsidRPr="001636C6">
        <w:rPr>
          <w:rFonts w:hint="eastAsia"/>
          <w:sz w:val="22"/>
          <w:szCs w:val="22"/>
        </w:rPr>
        <w:t>9</w:t>
      </w:r>
      <w:r w:rsidR="00B5568E" w:rsidRPr="001636C6">
        <w:rPr>
          <w:rFonts w:hint="eastAsia"/>
          <w:sz w:val="22"/>
          <w:szCs w:val="22"/>
        </w:rPr>
        <w:t>号　以下</w:t>
      </w:r>
      <w:r w:rsidRPr="001636C6">
        <w:rPr>
          <w:rFonts w:hint="eastAsia"/>
          <w:sz w:val="22"/>
          <w:szCs w:val="22"/>
        </w:rPr>
        <w:t>「規則」という。）の契約書、仕様書及び仕様書細目に基づき業務を履行するものとする。</w:t>
      </w:r>
    </w:p>
    <w:p w:rsidR="001120EB" w:rsidRPr="001636C6" w:rsidRDefault="001120EB" w:rsidP="00A513BD">
      <w:pPr>
        <w:ind w:leftChars="100" w:left="210"/>
        <w:rPr>
          <w:sz w:val="22"/>
          <w:szCs w:val="22"/>
        </w:rPr>
      </w:pPr>
      <w:r w:rsidRPr="001636C6">
        <w:rPr>
          <w:rFonts w:hint="eastAsia"/>
          <w:sz w:val="22"/>
          <w:szCs w:val="22"/>
        </w:rPr>
        <w:t>（業務名）</w:t>
      </w:r>
    </w:p>
    <w:p w:rsidR="001120EB" w:rsidRPr="001636C6" w:rsidRDefault="00705556" w:rsidP="001636C6">
      <w:pPr>
        <w:ind w:leftChars="67" w:left="425" w:hangingChars="129" w:hanging="284"/>
        <w:rPr>
          <w:sz w:val="22"/>
          <w:szCs w:val="22"/>
        </w:rPr>
      </w:pPr>
      <w:r w:rsidRPr="001636C6">
        <w:rPr>
          <w:rFonts w:hint="eastAsia"/>
          <w:sz w:val="22"/>
          <w:szCs w:val="22"/>
        </w:rPr>
        <w:t>２．委託業務名は、三木</w:t>
      </w:r>
      <w:r w:rsidR="001120EB" w:rsidRPr="001636C6">
        <w:rPr>
          <w:rFonts w:hint="eastAsia"/>
          <w:sz w:val="22"/>
          <w:szCs w:val="22"/>
        </w:rPr>
        <w:t>市</w:t>
      </w:r>
      <w:r w:rsidR="009B2BCC">
        <w:rPr>
          <w:rFonts w:hint="eastAsia"/>
          <w:sz w:val="22"/>
          <w:szCs w:val="22"/>
        </w:rPr>
        <w:t>水道お客様センター</w:t>
      </w:r>
      <w:r w:rsidR="003129C2" w:rsidRPr="001636C6">
        <w:rPr>
          <w:rFonts w:hint="eastAsia"/>
          <w:sz w:val="22"/>
          <w:szCs w:val="22"/>
        </w:rPr>
        <w:t>業務委託（以下「委託業務」という。）という。</w:t>
      </w:r>
    </w:p>
    <w:p w:rsidR="003129C2" w:rsidRPr="001636C6" w:rsidRDefault="003129C2" w:rsidP="00A513BD">
      <w:pPr>
        <w:ind w:leftChars="100" w:left="210"/>
        <w:rPr>
          <w:sz w:val="22"/>
          <w:szCs w:val="22"/>
        </w:rPr>
      </w:pPr>
      <w:r w:rsidRPr="001636C6">
        <w:rPr>
          <w:rFonts w:hint="eastAsia"/>
          <w:sz w:val="22"/>
          <w:szCs w:val="22"/>
        </w:rPr>
        <w:t>（履行場所）</w:t>
      </w:r>
    </w:p>
    <w:p w:rsidR="003129C2" w:rsidRPr="001636C6" w:rsidRDefault="003129C2" w:rsidP="001636C6">
      <w:pPr>
        <w:ind w:leftChars="67" w:left="425" w:hangingChars="129" w:hanging="284"/>
        <w:rPr>
          <w:sz w:val="22"/>
          <w:szCs w:val="22"/>
        </w:rPr>
      </w:pPr>
      <w:r w:rsidRPr="001636C6">
        <w:rPr>
          <w:rFonts w:hint="eastAsia"/>
          <w:sz w:val="22"/>
          <w:szCs w:val="22"/>
        </w:rPr>
        <w:t>３．</w:t>
      </w:r>
      <w:r w:rsidR="00B84475" w:rsidRPr="001636C6">
        <w:rPr>
          <w:rFonts w:hint="eastAsia"/>
          <w:sz w:val="22"/>
          <w:szCs w:val="22"/>
        </w:rPr>
        <w:t>委託業務の履行場所は、上下水道部水道業務課内（お客</w:t>
      </w:r>
      <w:r w:rsidR="00B760F0">
        <w:rPr>
          <w:rFonts w:hint="eastAsia"/>
          <w:sz w:val="22"/>
          <w:szCs w:val="22"/>
        </w:rPr>
        <w:t>様</w:t>
      </w:r>
      <w:r w:rsidR="00B84475" w:rsidRPr="001636C6">
        <w:rPr>
          <w:rFonts w:hint="eastAsia"/>
          <w:sz w:val="22"/>
          <w:szCs w:val="22"/>
        </w:rPr>
        <w:t>センターで執務）とする。</w:t>
      </w:r>
    </w:p>
    <w:p w:rsidR="00B84475" w:rsidRPr="001636C6" w:rsidRDefault="00B84475" w:rsidP="00A513BD">
      <w:pPr>
        <w:ind w:leftChars="100" w:left="210"/>
        <w:rPr>
          <w:sz w:val="22"/>
          <w:szCs w:val="22"/>
        </w:rPr>
      </w:pPr>
      <w:r w:rsidRPr="001636C6">
        <w:rPr>
          <w:rFonts w:hint="eastAsia"/>
          <w:sz w:val="22"/>
          <w:szCs w:val="22"/>
        </w:rPr>
        <w:t>（委託期間）</w:t>
      </w:r>
    </w:p>
    <w:p w:rsidR="00B84475" w:rsidRPr="001636C6" w:rsidRDefault="00127E7D" w:rsidP="001636C6">
      <w:pPr>
        <w:ind w:leftChars="67" w:left="425" w:hangingChars="129" w:hanging="284"/>
        <w:rPr>
          <w:sz w:val="22"/>
          <w:szCs w:val="22"/>
        </w:rPr>
      </w:pPr>
      <w:r>
        <w:rPr>
          <w:rFonts w:hint="eastAsia"/>
          <w:sz w:val="22"/>
          <w:szCs w:val="22"/>
        </w:rPr>
        <w:t>４．委託期間は、令和</w:t>
      </w:r>
      <w:r w:rsidR="005F5E6F">
        <w:rPr>
          <w:rFonts w:hint="eastAsia"/>
          <w:sz w:val="22"/>
          <w:szCs w:val="22"/>
        </w:rPr>
        <w:t>7</w:t>
      </w:r>
      <w:r w:rsidR="00B84475" w:rsidRPr="001636C6">
        <w:rPr>
          <w:rFonts w:hint="eastAsia"/>
          <w:sz w:val="22"/>
          <w:szCs w:val="22"/>
        </w:rPr>
        <w:t>年</w:t>
      </w:r>
      <w:r w:rsidR="00705556" w:rsidRPr="001636C6">
        <w:rPr>
          <w:rFonts w:hint="eastAsia"/>
          <w:sz w:val="22"/>
          <w:szCs w:val="22"/>
        </w:rPr>
        <w:t>4</w:t>
      </w:r>
      <w:r w:rsidR="00B84475" w:rsidRPr="001636C6">
        <w:rPr>
          <w:rFonts w:hint="eastAsia"/>
          <w:sz w:val="22"/>
          <w:szCs w:val="22"/>
        </w:rPr>
        <w:t>月</w:t>
      </w:r>
      <w:r w:rsidR="00705556" w:rsidRPr="001636C6">
        <w:rPr>
          <w:rFonts w:hint="eastAsia"/>
          <w:sz w:val="22"/>
          <w:szCs w:val="22"/>
        </w:rPr>
        <w:t>1</w:t>
      </w:r>
      <w:r>
        <w:rPr>
          <w:rFonts w:hint="eastAsia"/>
          <w:sz w:val="22"/>
          <w:szCs w:val="22"/>
        </w:rPr>
        <w:t>日から令和</w:t>
      </w:r>
      <w:r w:rsidR="005F5E6F">
        <w:rPr>
          <w:rFonts w:hint="eastAsia"/>
          <w:sz w:val="22"/>
          <w:szCs w:val="22"/>
        </w:rPr>
        <w:t>8</w:t>
      </w:r>
      <w:r w:rsidR="00B84475" w:rsidRPr="001636C6">
        <w:rPr>
          <w:rFonts w:hint="eastAsia"/>
          <w:sz w:val="22"/>
          <w:szCs w:val="22"/>
        </w:rPr>
        <w:t>年</w:t>
      </w:r>
      <w:r w:rsidR="00705556" w:rsidRPr="001636C6">
        <w:rPr>
          <w:rFonts w:hint="eastAsia"/>
          <w:sz w:val="22"/>
          <w:szCs w:val="22"/>
        </w:rPr>
        <w:t>3</w:t>
      </w:r>
      <w:r w:rsidR="00B84475" w:rsidRPr="001636C6">
        <w:rPr>
          <w:rFonts w:hint="eastAsia"/>
          <w:sz w:val="22"/>
          <w:szCs w:val="22"/>
        </w:rPr>
        <w:t>月</w:t>
      </w:r>
      <w:r w:rsidR="00705556" w:rsidRPr="001636C6">
        <w:rPr>
          <w:rFonts w:hint="eastAsia"/>
          <w:sz w:val="22"/>
          <w:szCs w:val="22"/>
        </w:rPr>
        <w:t>31</w:t>
      </w:r>
      <w:r w:rsidR="00B84475" w:rsidRPr="001636C6">
        <w:rPr>
          <w:rFonts w:hint="eastAsia"/>
          <w:sz w:val="22"/>
          <w:szCs w:val="22"/>
        </w:rPr>
        <w:t>日</w:t>
      </w:r>
      <w:r w:rsidR="00705556" w:rsidRPr="001636C6">
        <w:rPr>
          <w:rFonts w:hint="eastAsia"/>
          <w:sz w:val="22"/>
          <w:szCs w:val="22"/>
        </w:rPr>
        <w:t>までとし、</w:t>
      </w:r>
      <w:r w:rsidR="00705556" w:rsidRPr="001636C6">
        <w:rPr>
          <w:rFonts w:hint="eastAsia"/>
          <w:sz w:val="22"/>
          <w:szCs w:val="22"/>
        </w:rPr>
        <w:t>1</w:t>
      </w:r>
      <w:r w:rsidR="00705556" w:rsidRPr="001636C6">
        <w:rPr>
          <w:rFonts w:hint="eastAsia"/>
          <w:sz w:val="22"/>
          <w:szCs w:val="22"/>
        </w:rPr>
        <w:t>年更新の長期継続契約とする。委託期間の終了の日までに、三木</w:t>
      </w:r>
      <w:r w:rsidR="00B84475" w:rsidRPr="001636C6">
        <w:rPr>
          <w:rFonts w:hint="eastAsia"/>
          <w:sz w:val="22"/>
          <w:szCs w:val="22"/>
        </w:rPr>
        <w:t>市から何らかの意思表示がないときは、その翌日において更に一年</w:t>
      </w:r>
      <w:r>
        <w:rPr>
          <w:rFonts w:hint="eastAsia"/>
          <w:sz w:val="22"/>
          <w:szCs w:val="22"/>
        </w:rPr>
        <w:t>間同一の条件でこの契約を更新するものとする。契約の限度期間は令和</w:t>
      </w:r>
      <w:r w:rsidR="005F5E6F">
        <w:rPr>
          <w:rFonts w:hint="eastAsia"/>
          <w:sz w:val="22"/>
          <w:szCs w:val="22"/>
        </w:rPr>
        <w:t>12</w:t>
      </w:r>
      <w:r w:rsidR="00B84475" w:rsidRPr="001636C6">
        <w:rPr>
          <w:rFonts w:hint="eastAsia"/>
          <w:sz w:val="22"/>
          <w:szCs w:val="22"/>
        </w:rPr>
        <w:t>年</w:t>
      </w:r>
      <w:r w:rsidR="00705556" w:rsidRPr="001636C6">
        <w:rPr>
          <w:rFonts w:hint="eastAsia"/>
          <w:sz w:val="22"/>
          <w:szCs w:val="22"/>
        </w:rPr>
        <w:t>3</w:t>
      </w:r>
      <w:r w:rsidR="00B84475" w:rsidRPr="001636C6">
        <w:rPr>
          <w:rFonts w:hint="eastAsia"/>
          <w:sz w:val="22"/>
          <w:szCs w:val="22"/>
        </w:rPr>
        <w:t>月</w:t>
      </w:r>
      <w:r w:rsidR="00705556" w:rsidRPr="001636C6">
        <w:rPr>
          <w:rFonts w:hint="eastAsia"/>
          <w:sz w:val="22"/>
          <w:szCs w:val="22"/>
        </w:rPr>
        <w:t>31</w:t>
      </w:r>
      <w:r w:rsidR="00B84475" w:rsidRPr="001636C6">
        <w:rPr>
          <w:rFonts w:hint="eastAsia"/>
          <w:sz w:val="22"/>
          <w:szCs w:val="22"/>
        </w:rPr>
        <w:t>日とする。</w:t>
      </w:r>
    </w:p>
    <w:p w:rsidR="00B84475" w:rsidRPr="001636C6" w:rsidRDefault="00B84475" w:rsidP="00A513BD">
      <w:pPr>
        <w:ind w:leftChars="100" w:left="210"/>
        <w:rPr>
          <w:sz w:val="22"/>
          <w:szCs w:val="22"/>
        </w:rPr>
      </w:pPr>
      <w:r w:rsidRPr="001636C6">
        <w:rPr>
          <w:rFonts w:hint="eastAsia"/>
          <w:sz w:val="22"/>
          <w:szCs w:val="22"/>
        </w:rPr>
        <w:t>（契約金額）</w:t>
      </w:r>
    </w:p>
    <w:p w:rsidR="00B84475" w:rsidRPr="001636C6" w:rsidRDefault="00B84475" w:rsidP="001636C6">
      <w:pPr>
        <w:ind w:leftChars="67" w:left="425" w:hangingChars="129" w:hanging="284"/>
        <w:rPr>
          <w:sz w:val="22"/>
          <w:szCs w:val="22"/>
        </w:rPr>
      </w:pPr>
      <w:r w:rsidRPr="001636C6">
        <w:rPr>
          <w:rFonts w:hint="eastAsia"/>
          <w:sz w:val="22"/>
          <w:szCs w:val="22"/>
        </w:rPr>
        <w:t>５．契約金額は</w:t>
      </w:r>
      <w:r w:rsidR="0061542E" w:rsidRPr="001636C6">
        <w:rPr>
          <w:rFonts w:hint="eastAsia"/>
          <w:sz w:val="22"/>
          <w:szCs w:val="22"/>
        </w:rPr>
        <w:t>年</w:t>
      </w:r>
      <w:r w:rsidRPr="001636C6">
        <w:rPr>
          <w:rFonts w:hint="eastAsia"/>
          <w:sz w:val="22"/>
          <w:szCs w:val="22"/>
        </w:rPr>
        <w:t>額（税抜）によるものとする。</w:t>
      </w:r>
    </w:p>
    <w:p w:rsidR="00B84475" w:rsidRPr="001636C6" w:rsidRDefault="00B84475" w:rsidP="00A513BD">
      <w:pPr>
        <w:ind w:leftChars="100" w:left="210"/>
        <w:rPr>
          <w:sz w:val="22"/>
          <w:szCs w:val="22"/>
        </w:rPr>
      </w:pPr>
      <w:r w:rsidRPr="001636C6">
        <w:rPr>
          <w:rFonts w:hint="eastAsia"/>
          <w:sz w:val="22"/>
          <w:szCs w:val="22"/>
        </w:rPr>
        <w:t>（執務日及び時間）</w:t>
      </w:r>
    </w:p>
    <w:p w:rsidR="00B84475" w:rsidRPr="001636C6" w:rsidRDefault="009B2BCC" w:rsidP="001636C6">
      <w:pPr>
        <w:ind w:leftChars="67" w:left="425" w:hangingChars="129" w:hanging="284"/>
        <w:rPr>
          <w:sz w:val="22"/>
          <w:szCs w:val="22"/>
        </w:rPr>
      </w:pPr>
      <w:r>
        <w:rPr>
          <w:rFonts w:hint="eastAsia"/>
          <w:sz w:val="22"/>
          <w:szCs w:val="22"/>
        </w:rPr>
        <w:t>６．執務は、原則として土日及び祝</w:t>
      </w:r>
      <w:r w:rsidR="00B84475" w:rsidRPr="001636C6">
        <w:rPr>
          <w:rFonts w:hint="eastAsia"/>
          <w:sz w:val="22"/>
          <w:szCs w:val="22"/>
        </w:rPr>
        <w:t>日以外の日とし、時間については上下水道部の執務時間とする。ただし、滞納整理業務等の執務はこの限りではない。</w:t>
      </w:r>
    </w:p>
    <w:p w:rsidR="00B84475" w:rsidRPr="001636C6" w:rsidRDefault="00B84475" w:rsidP="00A513BD">
      <w:pPr>
        <w:ind w:leftChars="100" w:left="210"/>
        <w:rPr>
          <w:sz w:val="22"/>
          <w:szCs w:val="22"/>
        </w:rPr>
      </w:pPr>
      <w:r w:rsidRPr="001636C6">
        <w:rPr>
          <w:rFonts w:hint="eastAsia"/>
          <w:sz w:val="22"/>
          <w:szCs w:val="22"/>
        </w:rPr>
        <w:t>（委託内容）</w:t>
      </w:r>
    </w:p>
    <w:p w:rsidR="00B84475" w:rsidRPr="001636C6" w:rsidRDefault="00B84475" w:rsidP="001636C6">
      <w:pPr>
        <w:ind w:leftChars="67" w:left="425" w:hangingChars="129" w:hanging="284"/>
        <w:rPr>
          <w:sz w:val="22"/>
          <w:szCs w:val="22"/>
        </w:rPr>
      </w:pPr>
      <w:r w:rsidRPr="001636C6">
        <w:rPr>
          <w:rFonts w:hint="eastAsia"/>
          <w:sz w:val="22"/>
          <w:szCs w:val="22"/>
        </w:rPr>
        <w:t>７．委託内容は、次に掲げる業務並びに</w:t>
      </w:r>
      <w:r w:rsidR="00EF500F" w:rsidRPr="001636C6">
        <w:rPr>
          <w:rFonts w:hint="eastAsia"/>
          <w:sz w:val="22"/>
          <w:szCs w:val="22"/>
        </w:rPr>
        <w:t>関連業務とする。（詳細は、別途</w:t>
      </w:r>
      <w:r w:rsidR="004D34EB" w:rsidRPr="001636C6">
        <w:rPr>
          <w:rFonts w:hint="eastAsia"/>
          <w:sz w:val="22"/>
          <w:szCs w:val="22"/>
        </w:rPr>
        <w:t>仕様書</w:t>
      </w:r>
      <w:r w:rsidR="00EF500F" w:rsidRPr="001636C6">
        <w:rPr>
          <w:rFonts w:hint="eastAsia"/>
          <w:sz w:val="22"/>
          <w:szCs w:val="22"/>
        </w:rPr>
        <w:t>細目による。）</w:t>
      </w:r>
    </w:p>
    <w:p w:rsidR="00EF500F" w:rsidRPr="001636C6" w:rsidRDefault="00EF500F" w:rsidP="001636C6">
      <w:pPr>
        <w:ind w:leftChars="200" w:left="860" w:hangingChars="200" w:hanging="440"/>
        <w:rPr>
          <w:sz w:val="22"/>
          <w:szCs w:val="22"/>
        </w:rPr>
      </w:pPr>
      <w:r w:rsidRPr="001636C6">
        <w:rPr>
          <w:rFonts w:hint="eastAsia"/>
          <w:sz w:val="22"/>
          <w:szCs w:val="22"/>
        </w:rPr>
        <w:t>（１）窓口業務（電話受付</w:t>
      </w:r>
      <w:r w:rsidR="008B655E" w:rsidRPr="001636C6">
        <w:rPr>
          <w:rFonts w:hint="eastAsia"/>
          <w:sz w:val="22"/>
          <w:szCs w:val="22"/>
        </w:rPr>
        <w:t>・窓口収納</w:t>
      </w:r>
      <w:r w:rsidRPr="001636C6">
        <w:rPr>
          <w:rFonts w:hint="eastAsia"/>
          <w:sz w:val="22"/>
          <w:szCs w:val="22"/>
        </w:rPr>
        <w:t>含む）</w:t>
      </w:r>
    </w:p>
    <w:p w:rsidR="00EF500F" w:rsidRPr="001636C6" w:rsidRDefault="00EF500F" w:rsidP="001636C6">
      <w:pPr>
        <w:ind w:leftChars="200" w:left="860" w:hangingChars="200" w:hanging="440"/>
        <w:rPr>
          <w:sz w:val="22"/>
          <w:szCs w:val="22"/>
        </w:rPr>
      </w:pPr>
      <w:r w:rsidRPr="001636C6">
        <w:rPr>
          <w:rFonts w:hint="eastAsia"/>
          <w:sz w:val="22"/>
          <w:szCs w:val="22"/>
        </w:rPr>
        <w:t>（２）</w:t>
      </w:r>
      <w:r w:rsidR="00E97877" w:rsidRPr="001636C6">
        <w:rPr>
          <w:rFonts w:hint="eastAsia"/>
          <w:sz w:val="22"/>
          <w:szCs w:val="22"/>
        </w:rPr>
        <w:t>収納</w:t>
      </w:r>
      <w:r w:rsidR="008B655E" w:rsidRPr="001636C6">
        <w:rPr>
          <w:rFonts w:hint="eastAsia"/>
          <w:sz w:val="22"/>
          <w:szCs w:val="22"/>
        </w:rPr>
        <w:t>事務</w:t>
      </w:r>
      <w:r w:rsidR="00E97877" w:rsidRPr="001636C6">
        <w:rPr>
          <w:rFonts w:hint="eastAsia"/>
          <w:sz w:val="22"/>
          <w:szCs w:val="22"/>
        </w:rPr>
        <w:t>業務</w:t>
      </w:r>
    </w:p>
    <w:p w:rsidR="00EF500F" w:rsidRPr="001636C6" w:rsidRDefault="00EF500F" w:rsidP="001636C6">
      <w:pPr>
        <w:ind w:leftChars="200" w:left="860" w:hangingChars="200" w:hanging="440"/>
        <w:rPr>
          <w:sz w:val="22"/>
          <w:szCs w:val="22"/>
        </w:rPr>
      </w:pPr>
      <w:r w:rsidRPr="001636C6">
        <w:rPr>
          <w:rFonts w:hint="eastAsia"/>
          <w:sz w:val="22"/>
          <w:szCs w:val="22"/>
        </w:rPr>
        <w:t>（３）</w:t>
      </w:r>
      <w:r w:rsidR="00E97877" w:rsidRPr="001636C6">
        <w:rPr>
          <w:rFonts w:hint="eastAsia"/>
          <w:sz w:val="22"/>
          <w:szCs w:val="22"/>
        </w:rPr>
        <w:t>滞納整理業務（給水停止業務含む）</w:t>
      </w:r>
    </w:p>
    <w:p w:rsidR="00EF500F" w:rsidRPr="001636C6" w:rsidRDefault="00EF500F" w:rsidP="001636C6">
      <w:pPr>
        <w:ind w:leftChars="200" w:left="860" w:hangingChars="200" w:hanging="440"/>
        <w:rPr>
          <w:sz w:val="22"/>
          <w:szCs w:val="22"/>
        </w:rPr>
      </w:pPr>
      <w:r w:rsidRPr="001636C6">
        <w:rPr>
          <w:rFonts w:hint="eastAsia"/>
          <w:sz w:val="22"/>
          <w:szCs w:val="22"/>
        </w:rPr>
        <w:t>（４）</w:t>
      </w:r>
      <w:r w:rsidR="00E97877" w:rsidRPr="001636C6">
        <w:rPr>
          <w:rFonts w:hint="eastAsia"/>
          <w:sz w:val="22"/>
          <w:szCs w:val="22"/>
        </w:rPr>
        <w:t>検針業務</w:t>
      </w:r>
    </w:p>
    <w:p w:rsidR="00EF500F" w:rsidRPr="001636C6" w:rsidRDefault="00EF500F" w:rsidP="001636C6">
      <w:pPr>
        <w:ind w:leftChars="200" w:left="860" w:hangingChars="200" w:hanging="440"/>
        <w:rPr>
          <w:sz w:val="22"/>
          <w:szCs w:val="22"/>
        </w:rPr>
      </w:pPr>
      <w:r w:rsidRPr="001636C6">
        <w:rPr>
          <w:rFonts w:hint="eastAsia"/>
          <w:sz w:val="22"/>
          <w:szCs w:val="22"/>
        </w:rPr>
        <w:t>（５）</w:t>
      </w:r>
      <w:r w:rsidR="00E97877" w:rsidRPr="001636C6">
        <w:rPr>
          <w:rFonts w:hint="eastAsia"/>
          <w:sz w:val="22"/>
          <w:szCs w:val="22"/>
        </w:rPr>
        <w:t>開閉栓業務（中止</w:t>
      </w:r>
      <w:r w:rsidR="00DC5C62" w:rsidRPr="001636C6">
        <w:rPr>
          <w:rFonts w:hint="eastAsia"/>
          <w:sz w:val="22"/>
          <w:szCs w:val="22"/>
        </w:rPr>
        <w:t>精</w:t>
      </w:r>
      <w:r w:rsidR="00E97877" w:rsidRPr="001636C6">
        <w:rPr>
          <w:rFonts w:hint="eastAsia"/>
          <w:sz w:val="22"/>
          <w:szCs w:val="22"/>
        </w:rPr>
        <w:t>算業務含む）</w:t>
      </w:r>
    </w:p>
    <w:p w:rsidR="00EF500F" w:rsidRPr="001636C6" w:rsidRDefault="00EF500F" w:rsidP="001636C6">
      <w:pPr>
        <w:tabs>
          <w:tab w:val="left" w:pos="142"/>
        </w:tabs>
        <w:ind w:leftChars="200" w:left="860" w:hangingChars="200" w:hanging="440"/>
        <w:rPr>
          <w:sz w:val="22"/>
          <w:szCs w:val="22"/>
        </w:rPr>
      </w:pPr>
      <w:r w:rsidRPr="001636C6">
        <w:rPr>
          <w:rFonts w:hint="eastAsia"/>
          <w:sz w:val="22"/>
          <w:szCs w:val="22"/>
        </w:rPr>
        <w:t>（６）</w:t>
      </w:r>
      <w:r w:rsidR="00E97877" w:rsidRPr="001636C6">
        <w:rPr>
          <w:rFonts w:hint="eastAsia"/>
          <w:sz w:val="22"/>
          <w:szCs w:val="22"/>
        </w:rPr>
        <w:t>検定満期等水道</w:t>
      </w:r>
      <w:r w:rsidR="00625C24" w:rsidRPr="001636C6">
        <w:rPr>
          <w:rFonts w:hint="eastAsia"/>
          <w:sz w:val="22"/>
          <w:szCs w:val="22"/>
        </w:rPr>
        <w:t>メータ</w:t>
      </w:r>
      <w:r w:rsidR="00625C24">
        <w:rPr>
          <w:rFonts w:hint="eastAsia"/>
          <w:sz w:val="22"/>
          <w:szCs w:val="22"/>
        </w:rPr>
        <w:t>ー</w:t>
      </w:r>
      <w:r w:rsidR="00E97877" w:rsidRPr="001636C6">
        <w:rPr>
          <w:rFonts w:hint="eastAsia"/>
          <w:sz w:val="22"/>
          <w:szCs w:val="22"/>
        </w:rPr>
        <w:t>取替の管理業務</w:t>
      </w:r>
    </w:p>
    <w:p w:rsidR="00705556" w:rsidRPr="001636C6" w:rsidRDefault="00705556" w:rsidP="001636C6">
      <w:pPr>
        <w:tabs>
          <w:tab w:val="left" w:pos="142"/>
        </w:tabs>
        <w:ind w:leftChars="200" w:left="860" w:hangingChars="200" w:hanging="440"/>
        <w:rPr>
          <w:sz w:val="22"/>
          <w:szCs w:val="22"/>
        </w:rPr>
      </w:pPr>
      <w:r w:rsidRPr="001636C6">
        <w:rPr>
          <w:rFonts w:hint="eastAsia"/>
          <w:sz w:val="22"/>
          <w:szCs w:val="22"/>
        </w:rPr>
        <w:t>（７）給水装置窓口</w:t>
      </w:r>
      <w:r w:rsidR="003C0F53">
        <w:rPr>
          <w:rFonts w:hint="eastAsia"/>
          <w:sz w:val="22"/>
          <w:szCs w:val="22"/>
        </w:rPr>
        <w:t>等</w:t>
      </w:r>
      <w:r w:rsidRPr="001636C6">
        <w:rPr>
          <w:rFonts w:hint="eastAsia"/>
          <w:sz w:val="22"/>
          <w:szCs w:val="22"/>
        </w:rPr>
        <w:t>業務</w:t>
      </w:r>
    </w:p>
    <w:p w:rsidR="00705556" w:rsidRPr="001636C6" w:rsidRDefault="00705556" w:rsidP="001636C6">
      <w:pPr>
        <w:ind w:leftChars="200" w:left="860" w:hangingChars="200" w:hanging="440"/>
        <w:rPr>
          <w:sz w:val="22"/>
          <w:szCs w:val="22"/>
        </w:rPr>
      </w:pPr>
      <w:r w:rsidRPr="001636C6">
        <w:rPr>
          <w:rFonts w:hint="eastAsia"/>
          <w:sz w:val="22"/>
          <w:szCs w:val="22"/>
        </w:rPr>
        <w:t>（８</w:t>
      </w:r>
      <w:r w:rsidR="00EF500F" w:rsidRPr="001636C6">
        <w:rPr>
          <w:rFonts w:hint="eastAsia"/>
          <w:sz w:val="22"/>
          <w:szCs w:val="22"/>
        </w:rPr>
        <w:t>）その他関連業務</w:t>
      </w:r>
    </w:p>
    <w:p w:rsidR="00EF500F" w:rsidRPr="001636C6" w:rsidRDefault="00EF500F" w:rsidP="00A513BD">
      <w:pPr>
        <w:ind w:leftChars="100" w:left="210"/>
        <w:rPr>
          <w:sz w:val="22"/>
          <w:szCs w:val="22"/>
        </w:rPr>
      </w:pPr>
      <w:r w:rsidRPr="001636C6">
        <w:rPr>
          <w:rFonts w:hint="eastAsia"/>
          <w:sz w:val="22"/>
          <w:szCs w:val="22"/>
        </w:rPr>
        <w:t>（受託責任者の選任等）</w:t>
      </w:r>
    </w:p>
    <w:p w:rsidR="00EF500F" w:rsidRPr="001636C6" w:rsidRDefault="00D2553D" w:rsidP="001636C6">
      <w:pPr>
        <w:tabs>
          <w:tab w:val="left" w:pos="851"/>
        </w:tabs>
        <w:ind w:leftChars="100" w:left="1090" w:hangingChars="400" w:hanging="880"/>
        <w:rPr>
          <w:sz w:val="22"/>
          <w:szCs w:val="22"/>
        </w:rPr>
      </w:pPr>
      <w:r w:rsidRPr="001636C6">
        <w:rPr>
          <w:rFonts w:hint="eastAsia"/>
          <w:sz w:val="22"/>
          <w:szCs w:val="22"/>
        </w:rPr>
        <w:t>８</w:t>
      </w:r>
      <w:r w:rsidR="00EF500F" w:rsidRPr="001636C6">
        <w:rPr>
          <w:rFonts w:hint="eastAsia"/>
          <w:sz w:val="22"/>
          <w:szCs w:val="22"/>
        </w:rPr>
        <w:t>．（１）</w:t>
      </w:r>
      <w:r w:rsidR="00B3398C" w:rsidRPr="001636C6">
        <w:rPr>
          <w:rFonts w:hint="eastAsia"/>
          <w:sz w:val="22"/>
          <w:szCs w:val="22"/>
        </w:rPr>
        <w:t>受託者</w:t>
      </w:r>
      <w:r w:rsidR="00EF500F" w:rsidRPr="001636C6">
        <w:rPr>
          <w:rFonts w:hint="eastAsia"/>
          <w:sz w:val="22"/>
          <w:szCs w:val="22"/>
        </w:rPr>
        <w:t>は、業務の遂行に当たり委託業務に従事する者の名簿を作成し</w:t>
      </w:r>
      <w:r w:rsidR="00B760F0">
        <w:rPr>
          <w:rFonts w:hint="eastAsia"/>
          <w:sz w:val="22"/>
          <w:szCs w:val="22"/>
        </w:rPr>
        <w:lastRenderedPageBreak/>
        <w:t>たうえで、</w:t>
      </w:r>
      <w:r w:rsidR="00EF500F" w:rsidRPr="001636C6">
        <w:rPr>
          <w:rFonts w:hint="eastAsia"/>
          <w:sz w:val="22"/>
          <w:szCs w:val="22"/>
        </w:rPr>
        <w:t>その内より業務責任者を選任し、水道業務課長に届けること。</w:t>
      </w:r>
    </w:p>
    <w:p w:rsidR="00705556" w:rsidRPr="001636C6" w:rsidRDefault="00705556" w:rsidP="001636C6">
      <w:pPr>
        <w:ind w:leftChars="250" w:left="965" w:hangingChars="200" w:hanging="440"/>
        <w:rPr>
          <w:sz w:val="22"/>
          <w:szCs w:val="22"/>
        </w:rPr>
      </w:pPr>
      <w:r w:rsidRPr="001636C6">
        <w:rPr>
          <w:rFonts w:hint="eastAsia"/>
          <w:sz w:val="22"/>
          <w:szCs w:val="22"/>
        </w:rPr>
        <w:t>（２）業務責任者は、</w:t>
      </w:r>
      <w:r w:rsidR="00B760F0">
        <w:rPr>
          <w:rFonts w:hint="eastAsia"/>
          <w:sz w:val="22"/>
          <w:szCs w:val="22"/>
        </w:rPr>
        <w:t>本市と同規模給水人口</w:t>
      </w:r>
      <w:r w:rsidRPr="001636C6">
        <w:rPr>
          <w:rFonts w:hint="eastAsia"/>
          <w:sz w:val="22"/>
          <w:szCs w:val="22"/>
        </w:rPr>
        <w:t>以上の水道事業体における水道料金等に係る</w:t>
      </w:r>
      <w:r w:rsidR="009529FC" w:rsidRPr="001636C6">
        <w:rPr>
          <w:rFonts w:hint="eastAsia"/>
          <w:sz w:val="22"/>
          <w:szCs w:val="22"/>
        </w:rPr>
        <w:t>徴収業務</w:t>
      </w:r>
      <w:r w:rsidR="00FB5B9A" w:rsidRPr="001636C6">
        <w:rPr>
          <w:rFonts w:hint="eastAsia"/>
          <w:sz w:val="22"/>
          <w:szCs w:val="22"/>
        </w:rPr>
        <w:t>で３年以上</w:t>
      </w:r>
      <w:r w:rsidR="00B760F0">
        <w:rPr>
          <w:rFonts w:hint="eastAsia"/>
          <w:sz w:val="22"/>
          <w:szCs w:val="22"/>
        </w:rPr>
        <w:t>の業務責任者として実務経験</w:t>
      </w:r>
      <w:r w:rsidR="00FB5B9A" w:rsidRPr="001636C6">
        <w:rPr>
          <w:rFonts w:hint="eastAsia"/>
          <w:sz w:val="22"/>
          <w:szCs w:val="22"/>
        </w:rPr>
        <w:t>を有する</w:t>
      </w:r>
      <w:r w:rsidR="007672BF" w:rsidRPr="001636C6">
        <w:rPr>
          <w:rFonts w:hint="eastAsia"/>
          <w:sz w:val="22"/>
          <w:szCs w:val="22"/>
        </w:rPr>
        <w:t>者又は８年以上の実務経験を有する者を業務責任者として専任で配置するものとする。</w:t>
      </w:r>
    </w:p>
    <w:p w:rsidR="00EF500F" w:rsidRPr="001636C6" w:rsidRDefault="00FB5B9A" w:rsidP="001636C6">
      <w:pPr>
        <w:ind w:leftChars="250" w:left="965" w:hangingChars="200" w:hanging="440"/>
        <w:rPr>
          <w:sz w:val="22"/>
          <w:szCs w:val="22"/>
        </w:rPr>
      </w:pPr>
      <w:r w:rsidRPr="001636C6">
        <w:rPr>
          <w:rFonts w:hint="eastAsia"/>
          <w:sz w:val="22"/>
          <w:szCs w:val="22"/>
        </w:rPr>
        <w:t>（３</w:t>
      </w:r>
      <w:r w:rsidR="00EF500F" w:rsidRPr="001636C6">
        <w:rPr>
          <w:rFonts w:hint="eastAsia"/>
          <w:sz w:val="22"/>
          <w:szCs w:val="22"/>
        </w:rPr>
        <w:t>）</w:t>
      </w:r>
      <w:r w:rsidR="00B3398C" w:rsidRPr="001636C6">
        <w:rPr>
          <w:rFonts w:hint="eastAsia"/>
          <w:sz w:val="22"/>
          <w:szCs w:val="22"/>
        </w:rPr>
        <w:t>受託者</w:t>
      </w:r>
      <w:r w:rsidR="00EF500F" w:rsidRPr="001636C6">
        <w:rPr>
          <w:rFonts w:hint="eastAsia"/>
          <w:sz w:val="22"/>
          <w:szCs w:val="22"/>
        </w:rPr>
        <w:t>は、給水装置工事主任技術者の資格を有する</w:t>
      </w:r>
      <w:r w:rsidR="00DB127B" w:rsidRPr="001636C6">
        <w:rPr>
          <w:rFonts w:hint="eastAsia"/>
          <w:sz w:val="22"/>
          <w:szCs w:val="22"/>
        </w:rPr>
        <w:t>者</w:t>
      </w:r>
      <w:r w:rsidR="00EF500F" w:rsidRPr="001636C6">
        <w:rPr>
          <w:rFonts w:hint="eastAsia"/>
          <w:sz w:val="22"/>
          <w:szCs w:val="22"/>
        </w:rPr>
        <w:t>を配置すること。</w:t>
      </w:r>
    </w:p>
    <w:p w:rsidR="00EF500F" w:rsidRPr="001636C6" w:rsidRDefault="00EF500F" w:rsidP="00A513BD">
      <w:pPr>
        <w:ind w:leftChars="100" w:left="210"/>
        <w:rPr>
          <w:sz w:val="22"/>
          <w:szCs w:val="22"/>
        </w:rPr>
      </w:pPr>
      <w:r w:rsidRPr="001636C6">
        <w:rPr>
          <w:rFonts w:hint="eastAsia"/>
          <w:sz w:val="22"/>
          <w:szCs w:val="22"/>
        </w:rPr>
        <w:t>（業務報告）</w:t>
      </w:r>
    </w:p>
    <w:p w:rsidR="00EF500F" w:rsidRPr="001636C6" w:rsidRDefault="00D2553D" w:rsidP="001636C6">
      <w:pPr>
        <w:ind w:leftChars="67" w:left="425" w:hangingChars="129" w:hanging="284"/>
        <w:rPr>
          <w:sz w:val="22"/>
          <w:szCs w:val="22"/>
        </w:rPr>
      </w:pPr>
      <w:r w:rsidRPr="001636C6">
        <w:rPr>
          <w:rFonts w:hint="eastAsia"/>
          <w:sz w:val="22"/>
          <w:szCs w:val="22"/>
        </w:rPr>
        <w:t>９</w:t>
      </w:r>
      <w:r w:rsidR="00EF500F" w:rsidRPr="001636C6">
        <w:rPr>
          <w:rFonts w:hint="eastAsia"/>
          <w:sz w:val="22"/>
          <w:szCs w:val="22"/>
        </w:rPr>
        <w:t>．</w:t>
      </w:r>
      <w:r w:rsidR="00B3398C" w:rsidRPr="001636C6">
        <w:rPr>
          <w:rFonts w:hint="eastAsia"/>
          <w:sz w:val="22"/>
          <w:szCs w:val="22"/>
        </w:rPr>
        <w:t>受託者</w:t>
      </w:r>
      <w:r w:rsidR="009B2BCC">
        <w:rPr>
          <w:rFonts w:hint="eastAsia"/>
          <w:sz w:val="22"/>
          <w:szCs w:val="22"/>
        </w:rPr>
        <w:t>は、委託業務に係る事務の経過報告を水道業務課</w:t>
      </w:r>
      <w:r w:rsidR="00EF500F" w:rsidRPr="001636C6">
        <w:rPr>
          <w:rFonts w:hint="eastAsia"/>
          <w:sz w:val="22"/>
          <w:szCs w:val="22"/>
        </w:rPr>
        <w:t>が指示する方法により必要事項を</w:t>
      </w:r>
      <w:r w:rsidR="00CE64AE" w:rsidRPr="001636C6">
        <w:rPr>
          <w:rFonts w:hint="eastAsia"/>
          <w:sz w:val="22"/>
          <w:szCs w:val="22"/>
        </w:rPr>
        <w:t>定期的に水道業務課長に報告すること。</w:t>
      </w:r>
    </w:p>
    <w:p w:rsidR="00CE64AE" w:rsidRPr="001636C6" w:rsidRDefault="00CE64AE" w:rsidP="00A513BD">
      <w:pPr>
        <w:ind w:leftChars="100" w:left="210"/>
        <w:rPr>
          <w:sz w:val="22"/>
          <w:szCs w:val="22"/>
        </w:rPr>
      </w:pPr>
      <w:r w:rsidRPr="001636C6">
        <w:rPr>
          <w:rFonts w:hint="eastAsia"/>
          <w:sz w:val="22"/>
          <w:szCs w:val="22"/>
        </w:rPr>
        <w:t>（事務所の設置）</w:t>
      </w:r>
    </w:p>
    <w:p w:rsidR="00CE64AE" w:rsidRPr="001636C6" w:rsidRDefault="00CE64AE" w:rsidP="00B760F0">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０</w:t>
      </w:r>
      <w:r w:rsidRPr="001636C6">
        <w:rPr>
          <w:rFonts w:hint="eastAsia"/>
          <w:sz w:val="22"/>
          <w:szCs w:val="22"/>
        </w:rPr>
        <w:t>．</w:t>
      </w:r>
      <w:r w:rsidR="00B3398C" w:rsidRPr="001636C6">
        <w:rPr>
          <w:rFonts w:hint="eastAsia"/>
          <w:sz w:val="22"/>
          <w:szCs w:val="22"/>
        </w:rPr>
        <w:t>受託者</w:t>
      </w:r>
      <w:r w:rsidRPr="001636C6">
        <w:rPr>
          <w:rFonts w:hint="eastAsia"/>
          <w:sz w:val="22"/>
          <w:szCs w:val="22"/>
        </w:rPr>
        <w:t>の事務所は、上下水道部水道業務課内（お客</w:t>
      </w:r>
      <w:r w:rsidR="00914C6D">
        <w:rPr>
          <w:rFonts w:hint="eastAsia"/>
          <w:sz w:val="22"/>
          <w:szCs w:val="22"/>
        </w:rPr>
        <w:t>様</w:t>
      </w:r>
      <w:r w:rsidRPr="001636C6">
        <w:rPr>
          <w:rFonts w:hint="eastAsia"/>
          <w:sz w:val="22"/>
          <w:szCs w:val="22"/>
        </w:rPr>
        <w:t>センター）とし、委託業務を執行する。</w:t>
      </w:r>
    </w:p>
    <w:p w:rsidR="00CE64AE" w:rsidRPr="001636C6" w:rsidRDefault="00CE64AE" w:rsidP="00A513BD">
      <w:pPr>
        <w:ind w:leftChars="100" w:left="210"/>
        <w:rPr>
          <w:sz w:val="22"/>
          <w:szCs w:val="22"/>
        </w:rPr>
      </w:pPr>
      <w:r w:rsidRPr="001636C6">
        <w:rPr>
          <w:rFonts w:hint="eastAsia"/>
          <w:sz w:val="22"/>
          <w:szCs w:val="22"/>
        </w:rPr>
        <w:t>（委託</w:t>
      </w:r>
      <w:r w:rsidR="007A6C08">
        <w:rPr>
          <w:rFonts w:hint="eastAsia"/>
          <w:sz w:val="22"/>
          <w:szCs w:val="22"/>
        </w:rPr>
        <w:t>料</w:t>
      </w:r>
      <w:r w:rsidRPr="001636C6">
        <w:rPr>
          <w:rFonts w:hint="eastAsia"/>
          <w:sz w:val="22"/>
          <w:szCs w:val="22"/>
        </w:rPr>
        <w:t>の請求及び支払い方法）</w:t>
      </w:r>
    </w:p>
    <w:p w:rsidR="00CE64AE" w:rsidRPr="001636C6" w:rsidRDefault="00CE64AE" w:rsidP="00B760F0">
      <w:pPr>
        <w:ind w:leftChars="67" w:left="1067" w:hangingChars="421" w:hanging="926"/>
        <w:rPr>
          <w:sz w:val="22"/>
          <w:szCs w:val="22"/>
        </w:rPr>
      </w:pPr>
      <w:r w:rsidRPr="001636C6">
        <w:rPr>
          <w:rFonts w:hint="eastAsia"/>
          <w:sz w:val="22"/>
          <w:szCs w:val="22"/>
        </w:rPr>
        <w:t>１</w:t>
      </w:r>
      <w:r w:rsidR="00D2553D" w:rsidRPr="001636C6">
        <w:rPr>
          <w:rFonts w:hint="eastAsia"/>
          <w:sz w:val="22"/>
          <w:szCs w:val="22"/>
        </w:rPr>
        <w:t>１</w:t>
      </w:r>
      <w:r w:rsidRPr="001636C6">
        <w:rPr>
          <w:rFonts w:hint="eastAsia"/>
          <w:sz w:val="22"/>
          <w:szCs w:val="22"/>
        </w:rPr>
        <w:t>．</w:t>
      </w:r>
      <w:r w:rsidRPr="001636C6">
        <w:rPr>
          <w:rFonts w:hint="eastAsia"/>
          <w:sz w:val="22"/>
          <w:szCs w:val="22"/>
        </w:rPr>
        <w:t>(</w:t>
      </w:r>
      <w:r w:rsidRPr="001636C6">
        <w:rPr>
          <w:rFonts w:hint="eastAsia"/>
          <w:sz w:val="22"/>
          <w:szCs w:val="22"/>
        </w:rPr>
        <w:t>１</w:t>
      </w:r>
      <w:r w:rsidRPr="001636C6">
        <w:rPr>
          <w:rFonts w:hint="eastAsia"/>
          <w:sz w:val="22"/>
          <w:szCs w:val="22"/>
        </w:rPr>
        <w:t>)</w:t>
      </w:r>
      <w:r w:rsidRPr="001636C6">
        <w:rPr>
          <w:rFonts w:hint="eastAsia"/>
          <w:sz w:val="22"/>
          <w:szCs w:val="22"/>
        </w:rPr>
        <w:t>委</w:t>
      </w:r>
      <w:r w:rsidR="009B2BCC">
        <w:rPr>
          <w:rFonts w:hint="eastAsia"/>
          <w:sz w:val="22"/>
          <w:szCs w:val="22"/>
        </w:rPr>
        <w:t>託料は、</w:t>
      </w:r>
      <w:r w:rsidR="00FA065A">
        <w:rPr>
          <w:rFonts w:hint="eastAsia"/>
          <w:sz w:val="22"/>
          <w:szCs w:val="22"/>
        </w:rPr>
        <w:t>月額払いとし、</w:t>
      </w:r>
      <w:r w:rsidR="009B2BCC">
        <w:rPr>
          <w:rFonts w:hint="eastAsia"/>
          <w:sz w:val="22"/>
          <w:szCs w:val="22"/>
        </w:rPr>
        <w:t>毎月前月分の委託料を水道業務課</w:t>
      </w:r>
      <w:r w:rsidR="009C2C9F" w:rsidRPr="001636C6">
        <w:rPr>
          <w:rFonts w:hint="eastAsia"/>
          <w:sz w:val="22"/>
          <w:szCs w:val="22"/>
        </w:rPr>
        <w:t>に請求するものとする。詳細は、業務委託契約書のとおりとする。</w:t>
      </w:r>
    </w:p>
    <w:p w:rsidR="00CE64AE" w:rsidRPr="001636C6" w:rsidRDefault="00CE64AE" w:rsidP="00B760F0">
      <w:pPr>
        <w:ind w:leftChars="412" w:left="1085" w:hangingChars="100" w:hanging="220"/>
        <w:rPr>
          <w:sz w:val="22"/>
          <w:szCs w:val="22"/>
        </w:rPr>
      </w:pPr>
      <w:r w:rsidRPr="001636C6">
        <w:rPr>
          <w:rFonts w:hint="eastAsia"/>
          <w:sz w:val="22"/>
          <w:szCs w:val="22"/>
        </w:rPr>
        <w:t>(</w:t>
      </w:r>
      <w:r w:rsidRPr="001636C6">
        <w:rPr>
          <w:rFonts w:hint="eastAsia"/>
          <w:sz w:val="22"/>
          <w:szCs w:val="22"/>
        </w:rPr>
        <w:t>２</w:t>
      </w:r>
      <w:r w:rsidRPr="001636C6">
        <w:rPr>
          <w:rFonts w:hint="eastAsia"/>
          <w:sz w:val="22"/>
          <w:szCs w:val="22"/>
        </w:rPr>
        <w:t>)</w:t>
      </w:r>
      <w:r w:rsidRPr="001636C6">
        <w:rPr>
          <w:rFonts w:hint="eastAsia"/>
          <w:sz w:val="22"/>
          <w:szCs w:val="22"/>
        </w:rPr>
        <w:t>前項に規定する請求を受けたときは、請求を受理した日から３０日以内に支払うものとする。</w:t>
      </w:r>
    </w:p>
    <w:p w:rsidR="00CE64AE" w:rsidRPr="001636C6" w:rsidRDefault="00CE64AE" w:rsidP="00A513BD">
      <w:pPr>
        <w:ind w:leftChars="100" w:left="210"/>
        <w:rPr>
          <w:sz w:val="22"/>
          <w:szCs w:val="22"/>
        </w:rPr>
      </w:pPr>
      <w:r w:rsidRPr="001636C6">
        <w:rPr>
          <w:rFonts w:hint="eastAsia"/>
          <w:sz w:val="22"/>
          <w:szCs w:val="22"/>
        </w:rPr>
        <w:t>（貸与品等）</w:t>
      </w:r>
    </w:p>
    <w:p w:rsidR="00CE64AE" w:rsidRPr="001636C6" w:rsidRDefault="00CE64AE" w:rsidP="00C41840">
      <w:pPr>
        <w:ind w:leftChars="67" w:left="1067" w:hangingChars="421" w:hanging="926"/>
        <w:rPr>
          <w:sz w:val="22"/>
          <w:szCs w:val="22"/>
        </w:rPr>
      </w:pPr>
      <w:r w:rsidRPr="001636C6">
        <w:rPr>
          <w:rFonts w:hint="eastAsia"/>
          <w:sz w:val="22"/>
          <w:szCs w:val="22"/>
        </w:rPr>
        <w:t>１</w:t>
      </w:r>
      <w:r w:rsidR="00D2553D" w:rsidRPr="001636C6">
        <w:rPr>
          <w:rFonts w:hint="eastAsia"/>
          <w:sz w:val="22"/>
          <w:szCs w:val="22"/>
        </w:rPr>
        <w:t>２</w:t>
      </w:r>
      <w:r w:rsidRPr="001636C6">
        <w:rPr>
          <w:rFonts w:hint="eastAsia"/>
          <w:sz w:val="22"/>
          <w:szCs w:val="22"/>
        </w:rPr>
        <w:t>．</w:t>
      </w:r>
      <w:r w:rsidRPr="001636C6">
        <w:rPr>
          <w:rFonts w:hint="eastAsia"/>
          <w:sz w:val="22"/>
          <w:szCs w:val="22"/>
        </w:rPr>
        <w:t>(</w:t>
      </w:r>
      <w:r w:rsidRPr="001636C6">
        <w:rPr>
          <w:rFonts w:hint="eastAsia"/>
          <w:sz w:val="22"/>
          <w:szCs w:val="22"/>
        </w:rPr>
        <w:t>１</w:t>
      </w:r>
      <w:r w:rsidRPr="001636C6">
        <w:rPr>
          <w:rFonts w:hint="eastAsia"/>
          <w:sz w:val="22"/>
          <w:szCs w:val="22"/>
        </w:rPr>
        <w:t>)</w:t>
      </w:r>
      <w:r w:rsidRPr="001636C6">
        <w:rPr>
          <w:rFonts w:hint="eastAsia"/>
          <w:sz w:val="22"/>
          <w:szCs w:val="22"/>
        </w:rPr>
        <w:t>委託業務にあたり必要な貸与品は、別紙「貸与品一覧」のとおりとする。</w:t>
      </w:r>
    </w:p>
    <w:p w:rsidR="00CE64AE" w:rsidRPr="001636C6" w:rsidRDefault="00CE64AE" w:rsidP="00323E96">
      <w:pPr>
        <w:ind w:leftChars="388" w:left="1079" w:hangingChars="120" w:hanging="264"/>
        <w:rPr>
          <w:sz w:val="22"/>
          <w:szCs w:val="22"/>
        </w:rPr>
      </w:pPr>
      <w:r w:rsidRPr="001636C6">
        <w:rPr>
          <w:rFonts w:hint="eastAsia"/>
          <w:sz w:val="22"/>
          <w:szCs w:val="22"/>
        </w:rPr>
        <w:t>(</w:t>
      </w:r>
      <w:r w:rsidRPr="001636C6">
        <w:rPr>
          <w:rFonts w:hint="eastAsia"/>
          <w:sz w:val="22"/>
          <w:szCs w:val="22"/>
        </w:rPr>
        <w:t>２</w:t>
      </w:r>
      <w:r w:rsidRPr="001636C6">
        <w:rPr>
          <w:rFonts w:hint="eastAsia"/>
          <w:sz w:val="22"/>
          <w:szCs w:val="22"/>
        </w:rPr>
        <w:t>)</w:t>
      </w:r>
      <w:r w:rsidRPr="001636C6">
        <w:rPr>
          <w:rFonts w:hint="eastAsia"/>
          <w:sz w:val="22"/>
          <w:szCs w:val="22"/>
        </w:rPr>
        <w:t>前項の貸与</w:t>
      </w:r>
      <w:r w:rsidR="0036132E" w:rsidRPr="001636C6">
        <w:rPr>
          <w:rFonts w:hint="eastAsia"/>
          <w:sz w:val="22"/>
          <w:szCs w:val="22"/>
        </w:rPr>
        <w:t>品一覧表に記載のない貸与品で必要なものがある場合は、協議のうえ</w:t>
      </w:r>
      <w:r w:rsidRPr="001636C6">
        <w:rPr>
          <w:rFonts w:hint="eastAsia"/>
          <w:sz w:val="22"/>
          <w:szCs w:val="22"/>
        </w:rPr>
        <w:t>貸与するものとする。</w:t>
      </w:r>
    </w:p>
    <w:p w:rsidR="00CE64AE" w:rsidRPr="001636C6" w:rsidRDefault="00CE64AE" w:rsidP="00323E96">
      <w:pPr>
        <w:ind w:leftChars="328" w:left="689" w:firstLineChars="50" w:firstLine="110"/>
        <w:rPr>
          <w:sz w:val="22"/>
          <w:szCs w:val="22"/>
        </w:rPr>
      </w:pPr>
      <w:r w:rsidRPr="001636C6">
        <w:rPr>
          <w:rFonts w:hint="eastAsia"/>
          <w:sz w:val="22"/>
          <w:szCs w:val="22"/>
        </w:rPr>
        <w:t>(</w:t>
      </w:r>
      <w:r w:rsidRPr="001636C6">
        <w:rPr>
          <w:rFonts w:hint="eastAsia"/>
          <w:sz w:val="22"/>
          <w:szCs w:val="22"/>
        </w:rPr>
        <w:t>３</w:t>
      </w:r>
      <w:r w:rsidRPr="001636C6">
        <w:rPr>
          <w:rFonts w:hint="eastAsia"/>
          <w:sz w:val="22"/>
          <w:szCs w:val="22"/>
        </w:rPr>
        <w:t>)</w:t>
      </w:r>
      <w:r w:rsidR="00B3398C" w:rsidRPr="001636C6">
        <w:rPr>
          <w:rFonts w:hint="eastAsia"/>
          <w:sz w:val="22"/>
          <w:szCs w:val="22"/>
        </w:rPr>
        <w:t>受託者</w:t>
      </w:r>
      <w:r w:rsidRPr="001636C6">
        <w:rPr>
          <w:rFonts w:hint="eastAsia"/>
          <w:sz w:val="22"/>
          <w:szCs w:val="22"/>
        </w:rPr>
        <w:t>は、貸与品の使用と管理にあたっては、善良な管理に努めるものとする。</w:t>
      </w:r>
    </w:p>
    <w:p w:rsidR="00CE64AE" w:rsidRPr="001636C6" w:rsidRDefault="00581194" w:rsidP="00A513BD">
      <w:pPr>
        <w:ind w:leftChars="100" w:left="210"/>
        <w:rPr>
          <w:sz w:val="22"/>
          <w:szCs w:val="22"/>
        </w:rPr>
      </w:pPr>
      <w:r>
        <w:rPr>
          <w:rFonts w:hint="eastAsia"/>
          <w:sz w:val="22"/>
          <w:szCs w:val="22"/>
        </w:rPr>
        <w:t>（水道業務課</w:t>
      </w:r>
      <w:r w:rsidR="00CE64AE" w:rsidRPr="001636C6">
        <w:rPr>
          <w:rFonts w:hint="eastAsia"/>
          <w:sz w:val="22"/>
          <w:szCs w:val="22"/>
        </w:rPr>
        <w:t>の費用負担）</w:t>
      </w:r>
    </w:p>
    <w:p w:rsidR="00CE64AE" w:rsidRPr="001636C6" w:rsidRDefault="00CE64AE" w:rsidP="00B760F0">
      <w:pPr>
        <w:ind w:leftChars="67" w:left="425" w:hangingChars="129" w:hanging="284"/>
        <w:rPr>
          <w:sz w:val="22"/>
          <w:szCs w:val="22"/>
        </w:rPr>
      </w:pPr>
      <w:r w:rsidRPr="001636C6">
        <w:rPr>
          <w:rFonts w:hint="eastAsia"/>
          <w:sz w:val="22"/>
          <w:szCs w:val="22"/>
        </w:rPr>
        <w:t>１</w:t>
      </w:r>
      <w:r w:rsidR="00D2553D" w:rsidRPr="001636C6">
        <w:rPr>
          <w:rFonts w:hint="eastAsia"/>
          <w:sz w:val="22"/>
          <w:szCs w:val="22"/>
        </w:rPr>
        <w:t>３</w:t>
      </w:r>
      <w:r w:rsidR="00581194">
        <w:rPr>
          <w:rFonts w:hint="eastAsia"/>
          <w:sz w:val="22"/>
          <w:szCs w:val="22"/>
        </w:rPr>
        <w:t>．委託業務にあたり必要な費用として、次のものは水道業務課</w:t>
      </w:r>
      <w:r w:rsidRPr="001636C6">
        <w:rPr>
          <w:rFonts w:hint="eastAsia"/>
          <w:sz w:val="22"/>
          <w:szCs w:val="22"/>
        </w:rPr>
        <w:t>が負担する。</w:t>
      </w:r>
    </w:p>
    <w:p w:rsidR="00CE64AE" w:rsidRPr="001636C6" w:rsidRDefault="00CE64AE" w:rsidP="001636C6">
      <w:pPr>
        <w:tabs>
          <w:tab w:val="left" w:pos="709"/>
        </w:tabs>
        <w:ind w:firstLineChars="300" w:firstLine="660"/>
        <w:rPr>
          <w:sz w:val="22"/>
          <w:szCs w:val="22"/>
        </w:rPr>
      </w:pPr>
      <w:r w:rsidRPr="001636C6">
        <w:rPr>
          <w:rFonts w:hint="eastAsia"/>
          <w:sz w:val="22"/>
          <w:szCs w:val="22"/>
        </w:rPr>
        <w:t>(</w:t>
      </w:r>
      <w:r w:rsidRPr="001636C6">
        <w:rPr>
          <w:rFonts w:hint="eastAsia"/>
          <w:sz w:val="22"/>
          <w:szCs w:val="22"/>
        </w:rPr>
        <w:t>１</w:t>
      </w:r>
      <w:r w:rsidRPr="001636C6">
        <w:rPr>
          <w:rFonts w:hint="eastAsia"/>
          <w:sz w:val="22"/>
          <w:szCs w:val="22"/>
        </w:rPr>
        <w:t>)</w:t>
      </w:r>
      <w:r w:rsidRPr="001636C6">
        <w:rPr>
          <w:rFonts w:hint="eastAsia"/>
          <w:sz w:val="22"/>
          <w:szCs w:val="22"/>
        </w:rPr>
        <w:t>貸与品の設置及び保守に要する費用</w:t>
      </w:r>
    </w:p>
    <w:p w:rsidR="00CE64AE" w:rsidRPr="001636C6" w:rsidRDefault="00CE64AE" w:rsidP="001636C6">
      <w:pPr>
        <w:tabs>
          <w:tab w:val="left" w:pos="709"/>
        </w:tabs>
        <w:ind w:firstLineChars="300" w:firstLine="660"/>
        <w:rPr>
          <w:sz w:val="22"/>
          <w:szCs w:val="22"/>
        </w:rPr>
      </w:pPr>
      <w:r w:rsidRPr="001636C6">
        <w:rPr>
          <w:rFonts w:hint="eastAsia"/>
          <w:sz w:val="22"/>
          <w:szCs w:val="22"/>
        </w:rPr>
        <w:t>(</w:t>
      </w:r>
      <w:r w:rsidRPr="001636C6">
        <w:rPr>
          <w:rFonts w:hint="eastAsia"/>
          <w:sz w:val="22"/>
          <w:szCs w:val="22"/>
        </w:rPr>
        <w:t>２</w:t>
      </w:r>
      <w:r w:rsidRPr="001636C6">
        <w:rPr>
          <w:rFonts w:hint="eastAsia"/>
          <w:sz w:val="22"/>
          <w:szCs w:val="22"/>
        </w:rPr>
        <w:t>)</w:t>
      </w:r>
      <w:r w:rsidRPr="001636C6">
        <w:rPr>
          <w:rFonts w:hint="eastAsia"/>
          <w:sz w:val="22"/>
          <w:szCs w:val="22"/>
        </w:rPr>
        <w:t>支給品の製作等に要する費用</w:t>
      </w:r>
    </w:p>
    <w:p w:rsidR="00CE64AE" w:rsidRPr="001636C6" w:rsidRDefault="00CE64AE" w:rsidP="001636C6">
      <w:pPr>
        <w:tabs>
          <w:tab w:val="left" w:pos="709"/>
        </w:tabs>
        <w:ind w:firstLineChars="300" w:firstLine="660"/>
        <w:rPr>
          <w:sz w:val="22"/>
          <w:szCs w:val="22"/>
        </w:rPr>
      </w:pPr>
      <w:r w:rsidRPr="001636C6">
        <w:rPr>
          <w:rFonts w:hint="eastAsia"/>
          <w:sz w:val="22"/>
          <w:szCs w:val="22"/>
        </w:rPr>
        <w:t>(</w:t>
      </w:r>
      <w:r w:rsidRPr="001636C6">
        <w:rPr>
          <w:rFonts w:hint="eastAsia"/>
          <w:sz w:val="22"/>
          <w:szCs w:val="22"/>
        </w:rPr>
        <w:t>３</w:t>
      </w:r>
      <w:r w:rsidRPr="001636C6">
        <w:rPr>
          <w:rFonts w:hint="eastAsia"/>
          <w:sz w:val="22"/>
          <w:szCs w:val="22"/>
        </w:rPr>
        <w:t>)</w:t>
      </w:r>
      <w:r w:rsidRPr="001636C6">
        <w:rPr>
          <w:rFonts w:hint="eastAsia"/>
          <w:sz w:val="22"/>
          <w:szCs w:val="22"/>
        </w:rPr>
        <w:t>委託業務に使用する文書</w:t>
      </w:r>
      <w:r w:rsidR="0036132E" w:rsidRPr="001636C6">
        <w:rPr>
          <w:rFonts w:hint="eastAsia"/>
          <w:sz w:val="22"/>
          <w:szCs w:val="22"/>
        </w:rPr>
        <w:t>等</w:t>
      </w:r>
      <w:r w:rsidRPr="001636C6">
        <w:rPr>
          <w:rFonts w:hint="eastAsia"/>
          <w:sz w:val="22"/>
          <w:szCs w:val="22"/>
        </w:rPr>
        <w:t>及びデータ処理に係る費用</w:t>
      </w:r>
    </w:p>
    <w:p w:rsidR="00CE64AE" w:rsidRPr="001636C6" w:rsidRDefault="00CE64AE" w:rsidP="00A513BD">
      <w:pPr>
        <w:ind w:leftChars="100" w:left="210"/>
        <w:rPr>
          <w:sz w:val="22"/>
          <w:szCs w:val="22"/>
        </w:rPr>
      </w:pPr>
      <w:r w:rsidRPr="001636C6">
        <w:rPr>
          <w:rFonts w:hint="eastAsia"/>
          <w:sz w:val="22"/>
          <w:szCs w:val="22"/>
        </w:rPr>
        <w:t>（契約保証金）</w:t>
      </w:r>
    </w:p>
    <w:p w:rsidR="00CE64AE" w:rsidRPr="001636C6" w:rsidRDefault="00CE64AE" w:rsidP="00B760F0">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４</w:t>
      </w:r>
      <w:r w:rsidRPr="001636C6">
        <w:rPr>
          <w:rFonts w:hint="eastAsia"/>
          <w:sz w:val="22"/>
          <w:szCs w:val="22"/>
        </w:rPr>
        <w:t>．</w:t>
      </w:r>
      <w:r w:rsidR="00B3398C" w:rsidRPr="001636C6">
        <w:rPr>
          <w:rFonts w:hint="eastAsia"/>
          <w:sz w:val="22"/>
          <w:szCs w:val="22"/>
        </w:rPr>
        <w:t>受託者</w:t>
      </w:r>
      <w:r w:rsidR="00CC4741" w:rsidRPr="001636C6">
        <w:rPr>
          <w:rFonts w:hint="eastAsia"/>
          <w:sz w:val="22"/>
          <w:szCs w:val="22"/>
        </w:rPr>
        <w:t>は、当該業務にあたり、</w:t>
      </w:r>
      <w:r w:rsidR="00FB5B9A" w:rsidRPr="001636C6">
        <w:rPr>
          <w:rFonts w:hint="eastAsia"/>
          <w:sz w:val="22"/>
          <w:szCs w:val="22"/>
        </w:rPr>
        <w:t>三木</w:t>
      </w:r>
      <w:r w:rsidR="00CC4741" w:rsidRPr="001636C6">
        <w:rPr>
          <w:rFonts w:hint="eastAsia"/>
          <w:sz w:val="22"/>
          <w:szCs w:val="22"/>
        </w:rPr>
        <w:t>市水道事業における収納事務等の委託に関</w:t>
      </w:r>
      <w:r w:rsidR="00FB5B9A" w:rsidRPr="001636C6">
        <w:rPr>
          <w:rFonts w:hint="eastAsia"/>
          <w:sz w:val="22"/>
          <w:szCs w:val="22"/>
        </w:rPr>
        <w:t>する規定</w:t>
      </w:r>
      <w:r w:rsidR="00D06363" w:rsidRPr="001636C6">
        <w:rPr>
          <w:rFonts w:hint="eastAsia"/>
          <w:sz w:val="22"/>
          <w:szCs w:val="22"/>
        </w:rPr>
        <w:t>第</w:t>
      </w:r>
      <w:r w:rsidR="00FB5B9A" w:rsidRPr="001636C6">
        <w:rPr>
          <w:rFonts w:hint="eastAsia"/>
          <w:sz w:val="22"/>
          <w:szCs w:val="22"/>
        </w:rPr>
        <w:t>5</w:t>
      </w:r>
      <w:r w:rsidR="00CC4741" w:rsidRPr="001636C6">
        <w:rPr>
          <w:rFonts w:hint="eastAsia"/>
          <w:sz w:val="22"/>
          <w:szCs w:val="22"/>
        </w:rPr>
        <w:t>条に基づき契約保証金を納付しなければならない。</w:t>
      </w:r>
    </w:p>
    <w:p w:rsidR="00CC4741" w:rsidRPr="001636C6" w:rsidRDefault="00CC4741" w:rsidP="00A513BD">
      <w:pPr>
        <w:tabs>
          <w:tab w:val="left" w:pos="709"/>
        </w:tabs>
        <w:ind w:leftChars="100" w:left="210"/>
        <w:rPr>
          <w:sz w:val="22"/>
          <w:szCs w:val="22"/>
        </w:rPr>
      </w:pPr>
      <w:r w:rsidRPr="001636C6">
        <w:rPr>
          <w:rFonts w:hint="eastAsia"/>
          <w:sz w:val="22"/>
          <w:szCs w:val="22"/>
        </w:rPr>
        <w:t>（収納事務等従事者）</w:t>
      </w:r>
    </w:p>
    <w:p w:rsidR="00CC4741" w:rsidRPr="001636C6" w:rsidRDefault="00CC4741" w:rsidP="00B760F0">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５</w:t>
      </w:r>
      <w:r w:rsidRPr="001636C6">
        <w:rPr>
          <w:rFonts w:hint="eastAsia"/>
          <w:sz w:val="22"/>
          <w:szCs w:val="22"/>
        </w:rPr>
        <w:t>．</w:t>
      </w:r>
      <w:r w:rsidR="00B3398C" w:rsidRPr="001636C6">
        <w:rPr>
          <w:rFonts w:hint="eastAsia"/>
          <w:sz w:val="22"/>
          <w:szCs w:val="22"/>
        </w:rPr>
        <w:t>受託者</w:t>
      </w:r>
      <w:r w:rsidRPr="001636C6">
        <w:rPr>
          <w:rFonts w:hint="eastAsia"/>
          <w:sz w:val="22"/>
          <w:szCs w:val="22"/>
        </w:rPr>
        <w:t>は、収納事務等従事者を</w:t>
      </w:r>
      <w:r w:rsidR="00D06363" w:rsidRPr="001636C6">
        <w:rPr>
          <w:rFonts w:hint="eastAsia"/>
          <w:sz w:val="22"/>
          <w:szCs w:val="22"/>
        </w:rPr>
        <w:t>選任し、その旨を書面により管理者に届け出なければならない。収納事務者を</w:t>
      </w:r>
      <w:r w:rsidRPr="001636C6">
        <w:rPr>
          <w:rFonts w:hint="eastAsia"/>
          <w:sz w:val="22"/>
          <w:szCs w:val="22"/>
        </w:rPr>
        <w:t>変更したときも、同様とする。</w:t>
      </w:r>
    </w:p>
    <w:p w:rsidR="00CC4741" w:rsidRPr="001636C6" w:rsidRDefault="00CC4741" w:rsidP="00724359">
      <w:pPr>
        <w:rPr>
          <w:sz w:val="22"/>
          <w:szCs w:val="22"/>
        </w:rPr>
      </w:pPr>
      <w:r w:rsidRPr="001636C6">
        <w:rPr>
          <w:rFonts w:hint="eastAsia"/>
          <w:sz w:val="22"/>
          <w:szCs w:val="22"/>
        </w:rPr>
        <w:lastRenderedPageBreak/>
        <w:t>（収納事務従事者証）</w:t>
      </w:r>
    </w:p>
    <w:p w:rsidR="00A513BD" w:rsidRPr="001636C6" w:rsidRDefault="00CC4741" w:rsidP="00032042">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６</w:t>
      </w:r>
      <w:r w:rsidRPr="001636C6">
        <w:rPr>
          <w:rFonts w:hint="eastAsia"/>
          <w:sz w:val="22"/>
          <w:szCs w:val="22"/>
        </w:rPr>
        <w:t>．管理者は、収納事務等従事者に対し、</w:t>
      </w:r>
      <w:r w:rsidR="00FB5B9A" w:rsidRPr="001636C6">
        <w:rPr>
          <w:rFonts w:hint="eastAsia"/>
          <w:sz w:val="22"/>
          <w:szCs w:val="22"/>
        </w:rPr>
        <w:t>三木</w:t>
      </w:r>
      <w:r w:rsidRPr="001636C6">
        <w:rPr>
          <w:rFonts w:hint="eastAsia"/>
          <w:sz w:val="22"/>
          <w:szCs w:val="22"/>
        </w:rPr>
        <w:t>市水道業務委託従事者証を交付する。</w:t>
      </w:r>
      <w:r w:rsidR="00B3398C" w:rsidRPr="001636C6">
        <w:rPr>
          <w:rFonts w:hint="eastAsia"/>
          <w:sz w:val="22"/>
          <w:szCs w:val="22"/>
        </w:rPr>
        <w:t>受託者</w:t>
      </w:r>
      <w:r w:rsidRPr="001636C6">
        <w:rPr>
          <w:rFonts w:hint="eastAsia"/>
          <w:sz w:val="22"/>
          <w:szCs w:val="22"/>
        </w:rPr>
        <w:t>は収納事務等に従事するときは、常に従事者証を携帯するものとする。</w:t>
      </w:r>
    </w:p>
    <w:p w:rsidR="00CC4741" w:rsidRPr="001636C6" w:rsidRDefault="00CC4741" w:rsidP="00A513BD">
      <w:pPr>
        <w:ind w:leftChars="100" w:left="210"/>
        <w:rPr>
          <w:sz w:val="22"/>
          <w:szCs w:val="22"/>
        </w:rPr>
      </w:pPr>
      <w:r w:rsidRPr="001636C6">
        <w:rPr>
          <w:rFonts w:hint="eastAsia"/>
          <w:sz w:val="22"/>
          <w:szCs w:val="22"/>
        </w:rPr>
        <w:t>（水道料金等の収納）</w:t>
      </w:r>
    </w:p>
    <w:p w:rsidR="00CC4741" w:rsidRPr="001636C6" w:rsidRDefault="00CC4741" w:rsidP="00B760F0">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７</w:t>
      </w:r>
      <w:r w:rsidRPr="001636C6">
        <w:rPr>
          <w:rFonts w:hint="eastAsia"/>
          <w:sz w:val="22"/>
          <w:szCs w:val="22"/>
        </w:rPr>
        <w:t>．</w:t>
      </w:r>
      <w:r w:rsidR="00B3398C" w:rsidRPr="001636C6">
        <w:rPr>
          <w:rFonts w:hint="eastAsia"/>
          <w:sz w:val="22"/>
          <w:szCs w:val="22"/>
        </w:rPr>
        <w:t>受託者</w:t>
      </w:r>
      <w:r w:rsidR="00724359" w:rsidRPr="001636C6">
        <w:rPr>
          <w:rFonts w:hint="eastAsia"/>
          <w:sz w:val="22"/>
          <w:szCs w:val="22"/>
        </w:rPr>
        <w:t>は、水道料金等を収納したときは、領収書に領収日付印を押印し、納入者に交付しなければならない。</w:t>
      </w:r>
    </w:p>
    <w:p w:rsidR="00724359" w:rsidRPr="001636C6" w:rsidRDefault="00724359" w:rsidP="00A513BD">
      <w:pPr>
        <w:ind w:leftChars="100" w:left="210"/>
        <w:rPr>
          <w:sz w:val="22"/>
          <w:szCs w:val="22"/>
        </w:rPr>
      </w:pPr>
      <w:r w:rsidRPr="001636C6">
        <w:rPr>
          <w:rFonts w:hint="eastAsia"/>
          <w:sz w:val="22"/>
          <w:szCs w:val="22"/>
        </w:rPr>
        <w:t>（金銭の払込み）</w:t>
      </w:r>
    </w:p>
    <w:p w:rsidR="00724359" w:rsidRPr="001636C6" w:rsidRDefault="00724359" w:rsidP="00B760F0">
      <w:pPr>
        <w:ind w:leftChars="67" w:left="566" w:hangingChars="193" w:hanging="425"/>
        <w:rPr>
          <w:sz w:val="22"/>
          <w:szCs w:val="22"/>
        </w:rPr>
      </w:pPr>
      <w:r w:rsidRPr="001636C6">
        <w:rPr>
          <w:rFonts w:hint="eastAsia"/>
          <w:sz w:val="22"/>
          <w:szCs w:val="22"/>
        </w:rPr>
        <w:t>１</w:t>
      </w:r>
      <w:r w:rsidR="00D2553D" w:rsidRPr="001636C6">
        <w:rPr>
          <w:rFonts w:hint="eastAsia"/>
          <w:sz w:val="22"/>
          <w:szCs w:val="22"/>
        </w:rPr>
        <w:t>８</w:t>
      </w:r>
      <w:r w:rsidRPr="001636C6">
        <w:rPr>
          <w:rFonts w:hint="eastAsia"/>
          <w:sz w:val="22"/>
          <w:szCs w:val="22"/>
        </w:rPr>
        <w:t>．</w:t>
      </w:r>
      <w:r w:rsidR="00B3398C" w:rsidRPr="001636C6">
        <w:rPr>
          <w:rFonts w:hint="eastAsia"/>
          <w:sz w:val="22"/>
          <w:szCs w:val="22"/>
        </w:rPr>
        <w:t>受託者</w:t>
      </w:r>
      <w:r w:rsidRPr="001636C6">
        <w:rPr>
          <w:rFonts w:hint="eastAsia"/>
          <w:sz w:val="22"/>
          <w:szCs w:val="22"/>
        </w:rPr>
        <w:t>は、指定された期日までに収納した水道料金等をその内容を示す計算書を添えて、</w:t>
      </w:r>
      <w:r w:rsidR="00FB5B9A" w:rsidRPr="001636C6">
        <w:rPr>
          <w:rFonts w:hint="eastAsia"/>
          <w:sz w:val="22"/>
          <w:szCs w:val="22"/>
        </w:rPr>
        <w:t>三木</w:t>
      </w:r>
      <w:r w:rsidRPr="001636C6">
        <w:rPr>
          <w:rFonts w:hint="eastAsia"/>
          <w:sz w:val="22"/>
          <w:szCs w:val="22"/>
        </w:rPr>
        <w:t>市水道事業出納取扱い金融機関又は</w:t>
      </w:r>
      <w:r w:rsidR="00FB5B9A" w:rsidRPr="001636C6">
        <w:rPr>
          <w:rFonts w:hint="eastAsia"/>
          <w:sz w:val="22"/>
          <w:szCs w:val="22"/>
        </w:rPr>
        <w:t>三木</w:t>
      </w:r>
      <w:r w:rsidRPr="001636C6">
        <w:rPr>
          <w:rFonts w:hint="eastAsia"/>
          <w:sz w:val="22"/>
          <w:szCs w:val="22"/>
        </w:rPr>
        <w:t>市水道事業収納取扱金融機関に払い込まなければならない。</w:t>
      </w:r>
    </w:p>
    <w:p w:rsidR="00724359" w:rsidRPr="001636C6" w:rsidRDefault="00724359" w:rsidP="00A513BD">
      <w:pPr>
        <w:ind w:leftChars="100" w:left="210"/>
        <w:rPr>
          <w:sz w:val="22"/>
          <w:szCs w:val="22"/>
        </w:rPr>
      </w:pPr>
      <w:r w:rsidRPr="001636C6">
        <w:rPr>
          <w:rFonts w:hint="eastAsia"/>
          <w:sz w:val="22"/>
          <w:szCs w:val="22"/>
        </w:rPr>
        <w:t>（権利義務の譲渡の禁止）</w:t>
      </w:r>
    </w:p>
    <w:p w:rsidR="00724359" w:rsidRPr="001636C6" w:rsidRDefault="00D2553D" w:rsidP="00B760F0">
      <w:pPr>
        <w:ind w:leftChars="67" w:left="566" w:hangingChars="193" w:hanging="425"/>
        <w:rPr>
          <w:sz w:val="22"/>
          <w:szCs w:val="22"/>
        </w:rPr>
      </w:pPr>
      <w:r w:rsidRPr="001636C6">
        <w:rPr>
          <w:rFonts w:hint="eastAsia"/>
          <w:sz w:val="22"/>
          <w:szCs w:val="22"/>
        </w:rPr>
        <w:t>１９</w:t>
      </w:r>
      <w:r w:rsidR="00724359" w:rsidRPr="001636C6">
        <w:rPr>
          <w:rFonts w:hint="eastAsia"/>
          <w:sz w:val="22"/>
          <w:szCs w:val="22"/>
        </w:rPr>
        <w:t>．</w:t>
      </w:r>
      <w:r w:rsidR="00B3398C" w:rsidRPr="001636C6">
        <w:rPr>
          <w:rFonts w:hint="eastAsia"/>
          <w:sz w:val="22"/>
          <w:szCs w:val="22"/>
        </w:rPr>
        <w:t>受託者</w:t>
      </w:r>
      <w:r w:rsidR="00724359" w:rsidRPr="001636C6">
        <w:rPr>
          <w:rFonts w:hint="eastAsia"/>
          <w:sz w:val="22"/>
          <w:szCs w:val="22"/>
        </w:rPr>
        <w:t>は、第三者に対し、委託契約によって生じる権利義務を譲渡し、若しくは承継させ、又は権利を担保に供してはならない。</w:t>
      </w:r>
    </w:p>
    <w:p w:rsidR="00724359" w:rsidRPr="001636C6" w:rsidRDefault="00724359" w:rsidP="00A513BD">
      <w:pPr>
        <w:ind w:leftChars="100" w:left="210"/>
        <w:rPr>
          <w:sz w:val="22"/>
          <w:szCs w:val="22"/>
        </w:rPr>
      </w:pPr>
      <w:r w:rsidRPr="001636C6">
        <w:rPr>
          <w:rFonts w:hint="eastAsia"/>
          <w:sz w:val="22"/>
          <w:szCs w:val="22"/>
        </w:rPr>
        <w:t>（委託契約の解除）</w:t>
      </w:r>
    </w:p>
    <w:p w:rsidR="00724359" w:rsidRPr="001636C6" w:rsidRDefault="00724359" w:rsidP="00B760F0">
      <w:pPr>
        <w:ind w:leftChars="67" w:left="566" w:hangingChars="193" w:hanging="425"/>
        <w:rPr>
          <w:sz w:val="22"/>
          <w:szCs w:val="22"/>
        </w:rPr>
      </w:pPr>
      <w:r w:rsidRPr="001636C6">
        <w:rPr>
          <w:rFonts w:hint="eastAsia"/>
          <w:sz w:val="22"/>
          <w:szCs w:val="22"/>
        </w:rPr>
        <w:t>２</w:t>
      </w:r>
      <w:r w:rsidR="00D2553D" w:rsidRPr="001636C6">
        <w:rPr>
          <w:rFonts w:hint="eastAsia"/>
          <w:sz w:val="22"/>
          <w:szCs w:val="22"/>
        </w:rPr>
        <w:t>０</w:t>
      </w:r>
      <w:r w:rsidRPr="001636C6">
        <w:rPr>
          <w:rFonts w:hint="eastAsia"/>
          <w:sz w:val="22"/>
          <w:szCs w:val="22"/>
        </w:rPr>
        <w:t>．管理者は、契約事項を遵守できないときは、委託契約を解除し、又は</w:t>
      </w:r>
      <w:r w:rsidR="00B3398C" w:rsidRPr="001636C6">
        <w:rPr>
          <w:rFonts w:hint="eastAsia"/>
          <w:sz w:val="22"/>
          <w:szCs w:val="22"/>
        </w:rPr>
        <w:t>受託者</w:t>
      </w:r>
      <w:r w:rsidRPr="001636C6">
        <w:rPr>
          <w:rFonts w:hint="eastAsia"/>
          <w:sz w:val="22"/>
          <w:szCs w:val="22"/>
        </w:rPr>
        <w:t>に対し損害</w:t>
      </w:r>
      <w:r w:rsidR="00256A48" w:rsidRPr="001636C6">
        <w:rPr>
          <w:rFonts w:hint="eastAsia"/>
          <w:sz w:val="22"/>
          <w:szCs w:val="22"/>
        </w:rPr>
        <w:t>賠償</w:t>
      </w:r>
      <w:r w:rsidRPr="001636C6">
        <w:rPr>
          <w:rFonts w:hint="eastAsia"/>
          <w:sz w:val="22"/>
          <w:szCs w:val="22"/>
        </w:rPr>
        <w:t>を請求することができる。</w:t>
      </w:r>
    </w:p>
    <w:p w:rsidR="00724359" w:rsidRPr="001636C6" w:rsidRDefault="00724359" w:rsidP="00A513BD">
      <w:pPr>
        <w:ind w:leftChars="100" w:left="210"/>
        <w:rPr>
          <w:sz w:val="22"/>
          <w:szCs w:val="22"/>
        </w:rPr>
      </w:pPr>
      <w:r w:rsidRPr="001636C6">
        <w:rPr>
          <w:rFonts w:hint="eastAsia"/>
          <w:sz w:val="22"/>
          <w:szCs w:val="22"/>
        </w:rPr>
        <w:t>（秘密の保持）</w:t>
      </w:r>
    </w:p>
    <w:p w:rsidR="00724359" w:rsidRPr="001636C6" w:rsidRDefault="00724359" w:rsidP="00B760F0">
      <w:pPr>
        <w:ind w:leftChars="67" w:left="566" w:hangingChars="193" w:hanging="425"/>
        <w:rPr>
          <w:sz w:val="22"/>
          <w:szCs w:val="22"/>
        </w:rPr>
      </w:pPr>
      <w:r w:rsidRPr="001636C6">
        <w:rPr>
          <w:rFonts w:hint="eastAsia"/>
          <w:sz w:val="22"/>
          <w:szCs w:val="22"/>
        </w:rPr>
        <w:t>２</w:t>
      </w:r>
      <w:r w:rsidR="00D2553D" w:rsidRPr="001636C6">
        <w:rPr>
          <w:rFonts w:hint="eastAsia"/>
          <w:sz w:val="22"/>
          <w:szCs w:val="22"/>
        </w:rPr>
        <w:t>１</w:t>
      </w:r>
      <w:r w:rsidRPr="001636C6">
        <w:rPr>
          <w:rFonts w:hint="eastAsia"/>
          <w:sz w:val="22"/>
          <w:szCs w:val="22"/>
        </w:rPr>
        <w:t>．</w:t>
      </w:r>
      <w:r w:rsidR="00B3398C" w:rsidRPr="001636C6">
        <w:rPr>
          <w:rFonts w:hint="eastAsia"/>
          <w:sz w:val="22"/>
          <w:szCs w:val="22"/>
        </w:rPr>
        <w:t>受託者</w:t>
      </w:r>
      <w:r w:rsidRPr="001636C6">
        <w:rPr>
          <w:rFonts w:hint="eastAsia"/>
          <w:sz w:val="22"/>
          <w:szCs w:val="22"/>
        </w:rPr>
        <w:t>及び収納事務等従事者は、収納事務等遂行するに当たり、知り</w:t>
      </w:r>
      <w:r w:rsidR="0036132E" w:rsidRPr="001636C6">
        <w:rPr>
          <w:rFonts w:hint="eastAsia"/>
          <w:sz w:val="22"/>
          <w:szCs w:val="22"/>
        </w:rPr>
        <w:t>得</w:t>
      </w:r>
      <w:r w:rsidRPr="001636C6">
        <w:rPr>
          <w:rFonts w:hint="eastAsia"/>
          <w:sz w:val="22"/>
          <w:szCs w:val="22"/>
        </w:rPr>
        <w:t>た一切の</w:t>
      </w:r>
      <w:r w:rsidR="00D06363" w:rsidRPr="001636C6">
        <w:rPr>
          <w:rFonts w:hint="eastAsia"/>
          <w:sz w:val="22"/>
          <w:szCs w:val="22"/>
        </w:rPr>
        <w:t>情報</w:t>
      </w:r>
      <w:r w:rsidRPr="001636C6">
        <w:rPr>
          <w:rFonts w:hint="eastAsia"/>
          <w:sz w:val="22"/>
          <w:szCs w:val="22"/>
        </w:rPr>
        <w:t>を管理者が指示する目的以外の目的に使用し、又は第三者に</w:t>
      </w:r>
      <w:r w:rsidR="00E24C2A" w:rsidRPr="001636C6">
        <w:rPr>
          <w:rFonts w:hint="eastAsia"/>
          <w:sz w:val="22"/>
          <w:szCs w:val="22"/>
        </w:rPr>
        <w:t>漏らして</w:t>
      </w:r>
      <w:r w:rsidRPr="001636C6">
        <w:rPr>
          <w:rFonts w:hint="eastAsia"/>
          <w:sz w:val="22"/>
          <w:szCs w:val="22"/>
        </w:rPr>
        <w:t>はならない。</w:t>
      </w:r>
    </w:p>
    <w:p w:rsidR="00212807" w:rsidRPr="001636C6" w:rsidRDefault="00212807" w:rsidP="00A513BD">
      <w:pPr>
        <w:ind w:leftChars="100" w:left="210"/>
        <w:rPr>
          <w:sz w:val="22"/>
          <w:szCs w:val="22"/>
        </w:rPr>
      </w:pPr>
      <w:r w:rsidRPr="001636C6">
        <w:rPr>
          <w:rFonts w:hint="eastAsia"/>
          <w:sz w:val="22"/>
          <w:szCs w:val="22"/>
        </w:rPr>
        <w:t>（契約実施までの準備）</w:t>
      </w:r>
    </w:p>
    <w:p w:rsidR="00212807" w:rsidRPr="001636C6" w:rsidRDefault="00212807" w:rsidP="00B760F0">
      <w:pPr>
        <w:ind w:leftChars="67" w:left="566" w:hangingChars="193" w:hanging="425"/>
        <w:rPr>
          <w:sz w:val="22"/>
          <w:szCs w:val="22"/>
        </w:rPr>
      </w:pPr>
      <w:r w:rsidRPr="001636C6">
        <w:rPr>
          <w:rFonts w:hint="eastAsia"/>
          <w:sz w:val="22"/>
          <w:szCs w:val="22"/>
        </w:rPr>
        <w:t>２</w:t>
      </w:r>
      <w:r w:rsidR="00D2553D" w:rsidRPr="001636C6">
        <w:rPr>
          <w:rFonts w:hint="eastAsia"/>
          <w:sz w:val="22"/>
          <w:szCs w:val="22"/>
        </w:rPr>
        <w:t>２</w:t>
      </w:r>
      <w:r w:rsidRPr="001636C6">
        <w:rPr>
          <w:rFonts w:hint="eastAsia"/>
          <w:sz w:val="22"/>
          <w:szCs w:val="22"/>
        </w:rPr>
        <w:t>．</w:t>
      </w:r>
      <w:r w:rsidR="000C401A" w:rsidRPr="001636C6">
        <w:rPr>
          <w:rFonts w:hint="eastAsia"/>
          <w:sz w:val="22"/>
          <w:szCs w:val="22"/>
        </w:rPr>
        <w:t>受託者</w:t>
      </w:r>
      <w:r w:rsidRPr="001636C6">
        <w:rPr>
          <w:rFonts w:hint="eastAsia"/>
          <w:sz w:val="22"/>
          <w:szCs w:val="22"/>
        </w:rPr>
        <w:t>は、円滑な業務を開始するため、あ</w:t>
      </w:r>
      <w:r w:rsidR="00581194">
        <w:rPr>
          <w:rFonts w:hint="eastAsia"/>
          <w:sz w:val="22"/>
          <w:szCs w:val="22"/>
        </w:rPr>
        <w:t>らかじめ自己の責任において準備を行うものとする。水道業務課</w:t>
      </w:r>
      <w:r w:rsidRPr="001636C6">
        <w:rPr>
          <w:rFonts w:hint="eastAsia"/>
          <w:sz w:val="22"/>
          <w:szCs w:val="22"/>
        </w:rPr>
        <w:t>は、委託業務の引き継ぎ、準備について協力と研修を行うものとする。</w:t>
      </w:r>
    </w:p>
    <w:p w:rsidR="00724359" w:rsidRPr="001636C6" w:rsidRDefault="00724359" w:rsidP="00A513BD">
      <w:pPr>
        <w:ind w:leftChars="100" w:left="210"/>
        <w:rPr>
          <w:sz w:val="22"/>
          <w:szCs w:val="22"/>
        </w:rPr>
      </w:pPr>
      <w:r w:rsidRPr="001636C6">
        <w:rPr>
          <w:rFonts w:hint="eastAsia"/>
          <w:sz w:val="22"/>
          <w:szCs w:val="22"/>
        </w:rPr>
        <w:t>（その他）</w:t>
      </w:r>
    </w:p>
    <w:p w:rsidR="00724359" w:rsidRPr="001636C6" w:rsidRDefault="00724359" w:rsidP="00B760F0">
      <w:pPr>
        <w:ind w:leftChars="67" w:left="566" w:hangingChars="193" w:hanging="425"/>
        <w:rPr>
          <w:sz w:val="22"/>
          <w:szCs w:val="22"/>
        </w:rPr>
      </w:pPr>
      <w:r w:rsidRPr="001636C6">
        <w:rPr>
          <w:rFonts w:hint="eastAsia"/>
          <w:sz w:val="22"/>
          <w:szCs w:val="22"/>
        </w:rPr>
        <w:t>２</w:t>
      </w:r>
      <w:r w:rsidR="00D2553D" w:rsidRPr="001636C6">
        <w:rPr>
          <w:rFonts w:hint="eastAsia"/>
          <w:sz w:val="22"/>
          <w:szCs w:val="22"/>
        </w:rPr>
        <w:t>３</w:t>
      </w:r>
      <w:r w:rsidRPr="001636C6">
        <w:rPr>
          <w:rFonts w:hint="eastAsia"/>
          <w:sz w:val="22"/>
          <w:szCs w:val="22"/>
        </w:rPr>
        <w:t>．</w:t>
      </w:r>
      <w:r w:rsidR="00FB5B9A" w:rsidRPr="001636C6">
        <w:rPr>
          <w:rFonts w:hint="eastAsia"/>
          <w:sz w:val="22"/>
          <w:szCs w:val="22"/>
        </w:rPr>
        <w:t>三木</w:t>
      </w:r>
      <w:r w:rsidRPr="001636C6">
        <w:rPr>
          <w:rFonts w:hint="eastAsia"/>
          <w:sz w:val="22"/>
          <w:szCs w:val="22"/>
        </w:rPr>
        <w:t>市水道事業における収納事務等の委託に関する規程、本</w:t>
      </w:r>
      <w:r w:rsidR="00D06363" w:rsidRPr="001636C6">
        <w:rPr>
          <w:rFonts w:hint="eastAsia"/>
          <w:sz w:val="22"/>
          <w:szCs w:val="22"/>
        </w:rPr>
        <w:t>仕様書</w:t>
      </w:r>
      <w:r w:rsidRPr="001636C6">
        <w:rPr>
          <w:rFonts w:hint="eastAsia"/>
          <w:sz w:val="22"/>
          <w:szCs w:val="22"/>
        </w:rPr>
        <w:t>及び仕様書細目に定めのない事項、また、本仕様書及び仕様書細目の中で、疑義の生じた事項については契約日までに文書で申し入れることとする。</w:t>
      </w:r>
    </w:p>
    <w:p w:rsidR="00724359" w:rsidRPr="001636C6" w:rsidRDefault="00724359">
      <w:pPr>
        <w:widowControl/>
        <w:jc w:val="left"/>
        <w:rPr>
          <w:sz w:val="22"/>
          <w:szCs w:val="22"/>
        </w:rPr>
      </w:pPr>
      <w:r w:rsidRPr="001636C6">
        <w:rPr>
          <w:sz w:val="22"/>
          <w:szCs w:val="22"/>
        </w:rPr>
        <w:br w:type="page"/>
      </w:r>
    </w:p>
    <w:p w:rsidR="00724359" w:rsidRPr="00914C6D" w:rsidRDefault="008C4D35" w:rsidP="00914C6D">
      <w:pPr>
        <w:tabs>
          <w:tab w:val="left" w:pos="709"/>
        </w:tabs>
        <w:ind w:leftChars="100" w:left="690" w:hangingChars="200" w:hanging="480"/>
        <w:jc w:val="center"/>
        <w:rPr>
          <w:sz w:val="24"/>
        </w:rPr>
      </w:pPr>
      <w:r>
        <w:rPr>
          <w:rFonts w:hint="eastAsia"/>
          <w:sz w:val="24"/>
        </w:rPr>
        <w:lastRenderedPageBreak/>
        <w:t>令和</w:t>
      </w:r>
      <w:r w:rsidR="005F5E6F">
        <w:rPr>
          <w:rFonts w:hint="eastAsia"/>
          <w:sz w:val="24"/>
        </w:rPr>
        <w:t>7</w:t>
      </w:r>
      <w:r w:rsidR="00724359" w:rsidRPr="00914C6D">
        <w:rPr>
          <w:rFonts w:hint="eastAsia"/>
          <w:sz w:val="24"/>
        </w:rPr>
        <w:t xml:space="preserve">年度　</w:t>
      </w:r>
      <w:r w:rsidR="00FB5B9A" w:rsidRPr="00914C6D">
        <w:rPr>
          <w:rFonts w:hint="eastAsia"/>
          <w:sz w:val="24"/>
        </w:rPr>
        <w:t>三木</w:t>
      </w:r>
      <w:r w:rsidR="00724359" w:rsidRPr="00914C6D">
        <w:rPr>
          <w:rFonts w:hint="eastAsia"/>
          <w:sz w:val="24"/>
        </w:rPr>
        <w:t>市上下水道部水道業務課業務委託貸与品一覧</w:t>
      </w:r>
    </w:p>
    <w:p w:rsidR="00785376" w:rsidRPr="00914C6D" w:rsidRDefault="00785376" w:rsidP="00914C6D">
      <w:pPr>
        <w:tabs>
          <w:tab w:val="left" w:pos="709"/>
        </w:tabs>
        <w:ind w:leftChars="100" w:left="690" w:hangingChars="200" w:hanging="480"/>
        <w:jc w:val="center"/>
        <w:rPr>
          <w:sz w:val="24"/>
        </w:rPr>
      </w:pPr>
    </w:p>
    <w:p w:rsidR="00724359" w:rsidRPr="00914C6D" w:rsidRDefault="00724359" w:rsidP="00914C6D">
      <w:pPr>
        <w:tabs>
          <w:tab w:val="left" w:pos="709"/>
        </w:tabs>
        <w:ind w:leftChars="100" w:left="650" w:hangingChars="200" w:hanging="440"/>
        <w:rPr>
          <w:sz w:val="22"/>
          <w:szCs w:val="22"/>
        </w:rPr>
      </w:pPr>
      <w:r w:rsidRPr="00914C6D">
        <w:rPr>
          <w:rFonts w:hint="eastAsia"/>
          <w:sz w:val="22"/>
          <w:szCs w:val="22"/>
        </w:rPr>
        <w:t>１．貸与品</w:t>
      </w:r>
    </w:p>
    <w:p w:rsidR="00724359" w:rsidRPr="00914C6D" w:rsidRDefault="00724359" w:rsidP="00724359">
      <w:pPr>
        <w:tabs>
          <w:tab w:val="left" w:pos="709"/>
        </w:tabs>
        <w:ind w:leftChars="300" w:left="630"/>
        <w:rPr>
          <w:sz w:val="22"/>
          <w:szCs w:val="22"/>
        </w:rPr>
      </w:pPr>
      <w:r w:rsidRPr="00914C6D">
        <w:rPr>
          <w:rFonts w:hint="eastAsia"/>
          <w:sz w:val="22"/>
          <w:szCs w:val="22"/>
        </w:rPr>
        <w:t>①</w:t>
      </w:r>
      <w:r w:rsidR="00366644" w:rsidRPr="00914C6D">
        <w:rPr>
          <w:rFonts w:hint="eastAsia"/>
          <w:sz w:val="22"/>
          <w:szCs w:val="22"/>
        </w:rPr>
        <w:t>使用者データ端末機、プリンター一式（窓口）</w:t>
      </w:r>
    </w:p>
    <w:p w:rsidR="00366644" w:rsidRPr="00914C6D" w:rsidRDefault="00366644" w:rsidP="00724359">
      <w:pPr>
        <w:tabs>
          <w:tab w:val="left" w:pos="709"/>
        </w:tabs>
        <w:ind w:leftChars="300" w:left="630"/>
        <w:rPr>
          <w:sz w:val="22"/>
          <w:szCs w:val="22"/>
        </w:rPr>
      </w:pPr>
      <w:r w:rsidRPr="00914C6D">
        <w:rPr>
          <w:rFonts w:hint="eastAsia"/>
          <w:sz w:val="22"/>
          <w:szCs w:val="22"/>
        </w:rPr>
        <w:t>②未納データ端末機一式滞納整理業務用</w:t>
      </w:r>
    </w:p>
    <w:p w:rsidR="00366644" w:rsidRPr="00914C6D" w:rsidRDefault="00366644" w:rsidP="00724359">
      <w:pPr>
        <w:tabs>
          <w:tab w:val="left" w:pos="709"/>
        </w:tabs>
        <w:ind w:leftChars="300" w:left="630"/>
        <w:rPr>
          <w:sz w:val="22"/>
          <w:szCs w:val="22"/>
        </w:rPr>
      </w:pPr>
      <w:r w:rsidRPr="00914C6D">
        <w:rPr>
          <w:rFonts w:hint="eastAsia"/>
          <w:sz w:val="22"/>
          <w:szCs w:val="22"/>
        </w:rPr>
        <w:t>③身分証明書</w:t>
      </w:r>
    </w:p>
    <w:p w:rsidR="00366644" w:rsidRPr="00914C6D" w:rsidRDefault="00366644" w:rsidP="00724359">
      <w:pPr>
        <w:tabs>
          <w:tab w:val="left" w:pos="709"/>
        </w:tabs>
        <w:ind w:leftChars="300" w:left="630"/>
        <w:rPr>
          <w:sz w:val="22"/>
          <w:szCs w:val="22"/>
        </w:rPr>
      </w:pPr>
      <w:r w:rsidRPr="00914C6D">
        <w:rPr>
          <w:rFonts w:hint="eastAsia"/>
          <w:sz w:val="22"/>
          <w:szCs w:val="22"/>
        </w:rPr>
        <w:t>④領収印</w:t>
      </w:r>
    </w:p>
    <w:p w:rsidR="00366644" w:rsidRPr="00914C6D" w:rsidRDefault="00EB155E" w:rsidP="00724359">
      <w:pPr>
        <w:tabs>
          <w:tab w:val="left" w:pos="709"/>
        </w:tabs>
        <w:ind w:leftChars="300" w:left="630"/>
        <w:rPr>
          <w:sz w:val="22"/>
          <w:szCs w:val="22"/>
        </w:rPr>
      </w:pPr>
      <w:r w:rsidRPr="00914C6D">
        <w:rPr>
          <w:rFonts w:hint="eastAsia"/>
          <w:sz w:val="22"/>
          <w:szCs w:val="22"/>
        </w:rPr>
        <w:t>⑤</w:t>
      </w:r>
      <w:r w:rsidR="00366644" w:rsidRPr="00914C6D">
        <w:rPr>
          <w:rFonts w:hint="eastAsia"/>
          <w:sz w:val="22"/>
          <w:szCs w:val="22"/>
        </w:rPr>
        <w:t>閉栓キャップ等給水停止用具</w:t>
      </w:r>
    </w:p>
    <w:p w:rsidR="00366644" w:rsidRPr="00914C6D" w:rsidRDefault="00EB155E" w:rsidP="00724359">
      <w:pPr>
        <w:tabs>
          <w:tab w:val="left" w:pos="709"/>
        </w:tabs>
        <w:ind w:leftChars="300" w:left="630"/>
        <w:rPr>
          <w:sz w:val="22"/>
          <w:szCs w:val="22"/>
        </w:rPr>
      </w:pPr>
      <w:r w:rsidRPr="00914C6D">
        <w:rPr>
          <w:rFonts w:hint="eastAsia"/>
          <w:sz w:val="22"/>
          <w:szCs w:val="22"/>
        </w:rPr>
        <w:t>⑥</w:t>
      </w:r>
      <w:r w:rsidR="00366644" w:rsidRPr="00914C6D">
        <w:rPr>
          <w:rFonts w:hint="eastAsia"/>
          <w:sz w:val="22"/>
          <w:szCs w:val="22"/>
        </w:rPr>
        <w:t>ハンディターミナル</w:t>
      </w:r>
    </w:p>
    <w:p w:rsidR="00366644" w:rsidRPr="00914C6D" w:rsidRDefault="00366644" w:rsidP="00724359">
      <w:pPr>
        <w:tabs>
          <w:tab w:val="left" w:pos="709"/>
        </w:tabs>
        <w:ind w:leftChars="300" w:left="630"/>
        <w:rPr>
          <w:sz w:val="22"/>
          <w:szCs w:val="22"/>
        </w:rPr>
      </w:pPr>
    </w:p>
    <w:p w:rsidR="00366644" w:rsidRPr="00914C6D" w:rsidRDefault="00366644" w:rsidP="00366644">
      <w:pPr>
        <w:ind w:leftChars="100" w:left="210"/>
        <w:rPr>
          <w:sz w:val="22"/>
          <w:szCs w:val="22"/>
        </w:rPr>
      </w:pPr>
      <w:r w:rsidRPr="00914C6D">
        <w:rPr>
          <w:rFonts w:hint="eastAsia"/>
          <w:sz w:val="22"/>
          <w:szCs w:val="22"/>
        </w:rPr>
        <w:t>２．支給品</w:t>
      </w:r>
    </w:p>
    <w:p w:rsidR="00366644" w:rsidRPr="00914C6D" w:rsidRDefault="00366644" w:rsidP="00366644">
      <w:pPr>
        <w:ind w:leftChars="300" w:left="630"/>
        <w:rPr>
          <w:sz w:val="22"/>
          <w:szCs w:val="22"/>
        </w:rPr>
      </w:pPr>
      <w:r w:rsidRPr="00914C6D">
        <w:rPr>
          <w:rFonts w:hint="eastAsia"/>
          <w:sz w:val="22"/>
          <w:szCs w:val="22"/>
        </w:rPr>
        <w:t>①不在時投函用文書</w:t>
      </w:r>
    </w:p>
    <w:p w:rsidR="00366644" w:rsidRPr="00914C6D" w:rsidRDefault="00366644" w:rsidP="00366644">
      <w:pPr>
        <w:ind w:leftChars="300" w:left="630"/>
        <w:rPr>
          <w:sz w:val="22"/>
          <w:szCs w:val="22"/>
        </w:rPr>
      </w:pPr>
      <w:r w:rsidRPr="00914C6D">
        <w:rPr>
          <w:rFonts w:hint="eastAsia"/>
          <w:sz w:val="22"/>
          <w:szCs w:val="22"/>
        </w:rPr>
        <w:t>②封筒</w:t>
      </w:r>
    </w:p>
    <w:p w:rsidR="00366644" w:rsidRPr="00914C6D" w:rsidRDefault="00366644" w:rsidP="00366644">
      <w:pPr>
        <w:ind w:leftChars="300" w:left="630"/>
        <w:rPr>
          <w:sz w:val="22"/>
          <w:szCs w:val="22"/>
        </w:rPr>
      </w:pPr>
      <w:r w:rsidRPr="00914C6D">
        <w:rPr>
          <w:rFonts w:hint="eastAsia"/>
          <w:sz w:val="22"/>
          <w:szCs w:val="22"/>
        </w:rPr>
        <w:t>③口座振替用紙</w:t>
      </w:r>
    </w:p>
    <w:p w:rsidR="00366644" w:rsidRPr="00914C6D" w:rsidRDefault="00366644" w:rsidP="00366644">
      <w:pPr>
        <w:ind w:leftChars="300" w:left="630"/>
        <w:rPr>
          <w:sz w:val="22"/>
          <w:szCs w:val="22"/>
        </w:rPr>
      </w:pPr>
      <w:r w:rsidRPr="00914C6D">
        <w:rPr>
          <w:rFonts w:hint="eastAsia"/>
          <w:sz w:val="22"/>
          <w:szCs w:val="22"/>
        </w:rPr>
        <w:t>④使用中止届</w:t>
      </w:r>
    </w:p>
    <w:p w:rsidR="00366644" w:rsidRPr="00914C6D" w:rsidRDefault="00366644" w:rsidP="00366644">
      <w:pPr>
        <w:ind w:leftChars="300" w:left="630"/>
        <w:rPr>
          <w:sz w:val="22"/>
          <w:szCs w:val="22"/>
        </w:rPr>
      </w:pPr>
      <w:r w:rsidRPr="00914C6D">
        <w:rPr>
          <w:rFonts w:hint="eastAsia"/>
          <w:sz w:val="22"/>
          <w:szCs w:val="22"/>
        </w:rPr>
        <w:t>⑤使用開始届・名義変更届</w:t>
      </w:r>
    </w:p>
    <w:p w:rsidR="00366644" w:rsidRPr="00914C6D" w:rsidRDefault="00366644" w:rsidP="00366644">
      <w:pPr>
        <w:ind w:leftChars="300" w:left="630"/>
        <w:rPr>
          <w:sz w:val="22"/>
          <w:szCs w:val="22"/>
        </w:rPr>
      </w:pPr>
      <w:r w:rsidRPr="00914C6D">
        <w:rPr>
          <w:rFonts w:hint="eastAsia"/>
          <w:sz w:val="22"/>
          <w:szCs w:val="22"/>
        </w:rPr>
        <w:t>⑥給水停止通知書</w:t>
      </w:r>
    </w:p>
    <w:p w:rsidR="00366644" w:rsidRPr="00914C6D" w:rsidRDefault="00366644" w:rsidP="00366644">
      <w:pPr>
        <w:ind w:leftChars="300" w:left="630"/>
        <w:rPr>
          <w:sz w:val="22"/>
          <w:szCs w:val="22"/>
        </w:rPr>
      </w:pPr>
      <w:r w:rsidRPr="00914C6D">
        <w:rPr>
          <w:rFonts w:hint="eastAsia"/>
          <w:sz w:val="22"/>
          <w:szCs w:val="22"/>
        </w:rPr>
        <w:t>⑦閉栓ラベル</w:t>
      </w:r>
    </w:p>
    <w:p w:rsidR="00F6588A" w:rsidRPr="00914C6D" w:rsidRDefault="00F6588A" w:rsidP="00366644">
      <w:pPr>
        <w:ind w:leftChars="100" w:left="210"/>
        <w:rPr>
          <w:sz w:val="22"/>
          <w:szCs w:val="22"/>
        </w:rPr>
      </w:pPr>
    </w:p>
    <w:p w:rsidR="00366644" w:rsidRPr="00914C6D" w:rsidRDefault="00366644" w:rsidP="00366644">
      <w:pPr>
        <w:ind w:leftChars="100" w:left="210"/>
        <w:rPr>
          <w:sz w:val="22"/>
          <w:szCs w:val="22"/>
        </w:rPr>
      </w:pPr>
      <w:r w:rsidRPr="00914C6D">
        <w:rPr>
          <w:rFonts w:hint="eastAsia"/>
          <w:sz w:val="22"/>
          <w:szCs w:val="22"/>
        </w:rPr>
        <w:t>３．その他</w:t>
      </w:r>
    </w:p>
    <w:p w:rsidR="00366644" w:rsidRPr="00914C6D" w:rsidRDefault="00581194" w:rsidP="00366644">
      <w:pPr>
        <w:ind w:leftChars="300" w:left="630"/>
        <w:rPr>
          <w:sz w:val="22"/>
          <w:szCs w:val="22"/>
        </w:rPr>
      </w:pPr>
      <w:r>
        <w:rPr>
          <w:rFonts w:hint="eastAsia"/>
          <w:sz w:val="22"/>
          <w:szCs w:val="22"/>
        </w:rPr>
        <w:t>上記の他、必要貸与品がある場合は、水道業務課</w:t>
      </w:r>
      <w:r w:rsidR="00366644" w:rsidRPr="00914C6D">
        <w:rPr>
          <w:rFonts w:hint="eastAsia"/>
          <w:sz w:val="22"/>
          <w:szCs w:val="22"/>
        </w:rPr>
        <w:t>と協議の上、決定する。</w:t>
      </w:r>
    </w:p>
    <w:p w:rsidR="00B66597" w:rsidRDefault="00366644">
      <w:pPr>
        <w:widowControl/>
        <w:jc w:val="left"/>
        <w:sectPr w:rsidR="00B66597" w:rsidSect="001120EB">
          <w:footerReference w:type="default" r:id="rId8"/>
          <w:pgSz w:w="11906" w:h="16838" w:code="9"/>
          <w:pgMar w:top="1985" w:right="1985" w:bottom="1701" w:left="1985" w:header="851" w:footer="992" w:gutter="0"/>
          <w:cols w:space="425"/>
          <w:docGrid w:type="lines" w:linePitch="360"/>
        </w:sectPr>
      </w:pPr>
      <w:r w:rsidRPr="00914C6D">
        <w:rPr>
          <w:sz w:val="22"/>
          <w:szCs w:val="22"/>
        </w:rPr>
        <w:br w:type="page"/>
      </w:r>
    </w:p>
    <w:p w:rsidR="00366644" w:rsidRPr="00914C6D" w:rsidRDefault="00366644" w:rsidP="00366644">
      <w:pPr>
        <w:jc w:val="center"/>
        <w:rPr>
          <w:sz w:val="28"/>
          <w:szCs w:val="28"/>
        </w:rPr>
      </w:pPr>
      <w:r w:rsidRPr="00914C6D">
        <w:rPr>
          <w:rFonts w:hint="eastAsia"/>
          <w:sz w:val="28"/>
          <w:szCs w:val="28"/>
        </w:rPr>
        <w:lastRenderedPageBreak/>
        <w:t>仕様書細目</w:t>
      </w:r>
    </w:p>
    <w:p w:rsidR="00366644" w:rsidRPr="00914C6D" w:rsidRDefault="00914C6D" w:rsidP="00366644">
      <w:pPr>
        <w:jc w:val="center"/>
        <w:rPr>
          <w:sz w:val="24"/>
        </w:rPr>
      </w:pPr>
      <w:r>
        <w:rPr>
          <w:rFonts w:hint="eastAsia"/>
          <w:sz w:val="24"/>
        </w:rPr>
        <w:t>Ⅰ</w:t>
      </w:r>
      <w:r w:rsidR="00703735">
        <w:rPr>
          <w:rFonts w:hint="eastAsia"/>
          <w:sz w:val="24"/>
        </w:rPr>
        <w:t xml:space="preserve">　</w:t>
      </w:r>
      <w:r w:rsidR="00366644" w:rsidRPr="00914C6D">
        <w:rPr>
          <w:rFonts w:hint="eastAsia"/>
          <w:sz w:val="24"/>
        </w:rPr>
        <w:t>窓口業務（電話受付</w:t>
      </w:r>
      <w:r w:rsidR="00EE5D5E" w:rsidRPr="00914C6D">
        <w:rPr>
          <w:rFonts w:hint="eastAsia"/>
          <w:sz w:val="24"/>
        </w:rPr>
        <w:t>・</w:t>
      </w:r>
      <w:r w:rsidR="008B655E" w:rsidRPr="00914C6D">
        <w:rPr>
          <w:rFonts w:hint="eastAsia"/>
          <w:sz w:val="24"/>
        </w:rPr>
        <w:t>窓口</w:t>
      </w:r>
      <w:r w:rsidR="00EE5D5E" w:rsidRPr="00914C6D">
        <w:rPr>
          <w:rFonts w:hint="eastAsia"/>
          <w:sz w:val="24"/>
        </w:rPr>
        <w:t>収納含む</w:t>
      </w:r>
      <w:r w:rsidR="00366644" w:rsidRPr="00914C6D">
        <w:rPr>
          <w:rFonts w:hint="eastAsia"/>
          <w:sz w:val="24"/>
        </w:rPr>
        <w:t>）</w:t>
      </w:r>
    </w:p>
    <w:p w:rsidR="00366644" w:rsidRDefault="00366644" w:rsidP="00366644"/>
    <w:p w:rsidR="0061542E" w:rsidRPr="00914C6D" w:rsidRDefault="00366644" w:rsidP="00914C6D">
      <w:pPr>
        <w:ind w:left="440" w:hangingChars="200" w:hanging="440"/>
        <w:rPr>
          <w:sz w:val="22"/>
          <w:szCs w:val="22"/>
        </w:rPr>
      </w:pPr>
      <w:r w:rsidRPr="00914C6D">
        <w:rPr>
          <w:rFonts w:hint="eastAsia"/>
          <w:sz w:val="22"/>
          <w:szCs w:val="22"/>
        </w:rPr>
        <w:t>１．執務時間は、上下水道部の執務時間（午前</w:t>
      </w:r>
      <w:r w:rsidR="00FB5B9A" w:rsidRPr="00914C6D">
        <w:rPr>
          <w:rFonts w:hint="eastAsia"/>
          <w:sz w:val="22"/>
          <w:szCs w:val="22"/>
        </w:rPr>
        <w:t>8</w:t>
      </w:r>
      <w:r w:rsidRPr="00914C6D">
        <w:rPr>
          <w:rFonts w:hint="eastAsia"/>
          <w:sz w:val="22"/>
          <w:szCs w:val="22"/>
        </w:rPr>
        <w:t>時</w:t>
      </w:r>
      <w:r w:rsidR="00FB5B9A" w:rsidRPr="00914C6D">
        <w:rPr>
          <w:rFonts w:hint="eastAsia"/>
          <w:sz w:val="22"/>
          <w:szCs w:val="22"/>
        </w:rPr>
        <w:t>30</w:t>
      </w:r>
      <w:r w:rsidRPr="00914C6D">
        <w:rPr>
          <w:rFonts w:hint="eastAsia"/>
          <w:sz w:val="22"/>
          <w:szCs w:val="22"/>
        </w:rPr>
        <w:t>分から午後</w:t>
      </w:r>
      <w:r w:rsidR="00FB5B9A" w:rsidRPr="00914C6D">
        <w:rPr>
          <w:rFonts w:hint="eastAsia"/>
          <w:sz w:val="22"/>
          <w:szCs w:val="22"/>
        </w:rPr>
        <w:t>5</w:t>
      </w:r>
      <w:r w:rsidRPr="00914C6D">
        <w:rPr>
          <w:rFonts w:hint="eastAsia"/>
          <w:sz w:val="22"/>
          <w:szCs w:val="22"/>
        </w:rPr>
        <w:t>時</w:t>
      </w:r>
      <w:r w:rsidR="00FB5B9A" w:rsidRPr="00914C6D">
        <w:rPr>
          <w:rFonts w:hint="eastAsia"/>
          <w:sz w:val="22"/>
          <w:szCs w:val="22"/>
        </w:rPr>
        <w:t>00</w:t>
      </w:r>
      <w:r w:rsidRPr="00914C6D">
        <w:rPr>
          <w:rFonts w:hint="eastAsia"/>
          <w:sz w:val="22"/>
          <w:szCs w:val="22"/>
        </w:rPr>
        <w:t>分まで）に</w:t>
      </w:r>
      <w:r w:rsidR="000C401A" w:rsidRPr="00914C6D">
        <w:rPr>
          <w:rFonts w:hint="eastAsia"/>
          <w:sz w:val="22"/>
          <w:szCs w:val="22"/>
        </w:rPr>
        <w:t>準</w:t>
      </w:r>
      <w:r w:rsidRPr="00914C6D">
        <w:rPr>
          <w:rFonts w:hint="eastAsia"/>
          <w:sz w:val="22"/>
          <w:szCs w:val="22"/>
        </w:rPr>
        <w:t>ずることとする。ただし、昼休みについては窓口業務を行うこと。</w:t>
      </w:r>
    </w:p>
    <w:p w:rsidR="00883737" w:rsidRPr="00914C6D" w:rsidRDefault="00883737" w:rsidP="00914C6D">
      <w:pPr>
        <w:ind w:left="440" w:hangingChars="200" w:hanging="440"/>
        <w:rPr>
          <w:sz w:val="22"/>
          <w:szCs w:val="22"/>
        </w:rPr>
      </w:pPr>
      <w:r w:rsidRPr="00914C6D">
        <w:rPr>
          <w:rFonts w:hint="eastAsia"/>
          <w:sz w:val="22"/>
          <w:szCs w:val="22"/>
        </w:rPr>
        <w:t>２．窓口業務の内容は、水道料金等の収納、使用開始届及び使用中止届の受付及びシステム入力処理、その他（名義変更含む）各種届出の受付、証明書の交付、料金の納付相談、電話</w:t>
      </w:r>
      <w:r w:rsidR="008061AA" w:rsidRPr="00914C6D">
        <w:rPr>
          <w:rFonts w:hint="eastAsia"/>
          <w:sz w:val="22"/>
          <w:szCs w:val="22"/>
        </w:rPr>
        <w:t>応対</w:t>
      </w:r>
      <w:r w:rsidR="00AF09AF">
        <w:rPr>
          <w:rFonts w:hint="eastAsia"/>
          <w:sz w:val="22"/>
          <w:szCs w:val="22"/>
        </w:rPr>
        <w:t>、水道週間等各種イベント実施時の補助</w:t>
      </w:r>
      <w:r w:rsidRPr="00914C6D">
        <w:rPr>
          <w:rFonts w:hint="eastAsia"/>
          <w:sz w:val="22"/>
          <w:szCs w:val="22"/>
        </w:rPr>
        <w:t>とする。</w:t>
      </w:r>
    </w:p>
    <w:p w:rsidR="00883737" w:rsidRPr="00914C6D" w:rsidRDefault="00883737" w:rsidP="00914C6D">
      <w:pPr>
        <w:ind w:left="440" w:hangingChars="200" w:hanging="440"/>
        <w:rPr>
          <w:sz w:val="22"/>
          <w:szCs w:val="22"/>
        </w:rPr>
      </w:pPr>
      <w:r w:rsidRPr="00914C6D">
        <w:rPr>
          <w:rFonts w:hint="eastAsia"/>
          <w:sz w:val="22"/>
          <w:szCs w:val="22"/>
        </w:rPr>
        <w:t>３．処理した業務内容は、日報を作成し、水道業務課長に報告する</w:t>
      </w:r>
      <w:r w:rsidR="00532F79">
        <w:rPr>
          <w:rFonts w:hint="eastAsia"/>
          <w:sz w:val="22"/>
          <w:szCs w:val="22"/>
        </w:rPr>
        <w:t>こと</w:t>
      </w:r>
      <w:r w:rsidRPr="00914C6D">
        <w:rPr>
          <w:rFonts w:hint="eastAsia"/>
          <w:sz w:val="22"/>
          <w:szCs w:val="22"/>
        </w:rPr>
        <w:t>。</w:t>
      </w:r>
    </w:p>
    <w:p w:rsidR="0089479E" w:rsidRPr="00914C6D" w:rsidRDefault="00883737" w:rsidP="00914C6D">
      <w:pPr>
        <w:ind w:left="440" w:hangingChars="200" w:hanging="440"/>
        <w:rPr>
          <w:sz w:val="22"/>
          <w:szCs w:val="22"/>
        </w:rPr>
      </w:pPr>
      <w:r w:rsidRPr="00914C6D">
        <w:rPr>
          <w:rFonts w:hint="eastAsia"/>
          <w:sz w:val="22"/>
          <w:szCs w:val="22"/>
        </w:rPr>
        <w:t>４．収納した水道料金等は、その日に集計を行い、水道業務課長に報告する</w:t>
      </w:r>
      <w:r w:rsidR="00532F79">
        <w:rPr>
          <w:rFonts w:hint="eastAsia"/>
          <w:sz w:val="22"/>
          <w:szCs w:val="22"/>
        </w:rPr>
        <w:t>こと</w:t>
      </w:r>
      <w:r w:rsidRPr="00914C6D">
        <w:rPr>
          <w:rFonts w:hint="eastAsia"/>
          <w:sz w:val="22"/>
          <w:szCs w:val="22"/>
        </w:rPr>
        <w:t>。</w:t>
      </w:r>
    </w:p>
    <w:p w:rsidR="0089479E" w:rsidRPr="00914C6D" w:rsidRDefault="00760F1A" w:rsidP="00914C6D">
      <w:pPr>
        <w:ind w:left="440" w:hangingChars="200" w:hanging="440"/>
        <w:rPr>
          <w:sz w:val="22"/>
          <w:szCs w:val="22"/>
        </w:rPr>
      </w:pPr>
      <w:r w:rsidRPr="00914C6D">
        <w:rPr>
          <w:rFonts w:hint="eastAsia"/>
          <w:sz w:val="22"/>
          <w:szCs w:val="22"/>
        </w:rPr>
        <w:t>５．窓口で水道料金等の収納を行った場合は、出納取扱</w:t>
      </w:r>
      <w:r w:rsidR="0089479E" w:rsidRPr="00914C6D">
        <w:rPr>
          <w:rFonts w:hint="eastAsia"/>
          <w:sz w:val="22"/>
          <w:szCs w:val="22"/>
        </w:rPr>
        <w:t>機関に納めるまで</w:t>
      </w:r>
      <w:r w:rsidR="0050087F" w:rsidRPr="00914C6D">
        <w:rPr>
          <w:rFonts w:hint="eastAsia"/>
          <w:sz w:val="22"/>
          <w:szCs w:val="22"/>
        </w:rPr>
        <w:t>、</w:t>
      </w:r>
      <w:r w:rsidR="00B3398C" w:rsidRPr="00914C6D">
        <w:rPr>
          <w:rFonts w:hint="eastAsia"/>
          <w:sz w:val="22"/>
          <w:szCs w:val="22"/>
        </w:rPr>
        <w:t>受託者</w:t>
      </w:r>
      <w:r w:rsidR="0050087F" w:rsidRPr="00914C6D">
        <w:rPr>
          <w:rFonts w:hint="eastAsia"/>
          <w:sz w:val="22"/>
          <w:szCs w:val="22"/>
        </w:rPr>
        <w:t>の手法及び責任において</w:t>
      </w:r>
      <w:r w:rsidR="0089479E" w:rsidRPr="00914C6D">
        <w:rPr>
          <w:rFonts w:hint="eastAsia"/>
          <w:sz w:val="22"/>
          <w:szCs w:val="22"/>
        </w:rPr>
        <w:t>適正な管理を</w:t>
      </w:r>
      <w:r w:rsidR="0050087F" w:rsidRPr="00914C6D">
        <w:rPr>
          <w:rFonts w:hint="eastAsia"/>
          <w:sz w:val="22"/>
          <w:szCs w:val="22"/>
        </w:rPr>
        <w:t>行う</w:t>
      </w:r>
      <w:r w:rsidR="0089479E" w:rsidRPr="00914C6D">
        <w:rPr>
          <w:rFonts w:hint="eastAsia"/>
          <w:sz w:val="22"/>
          <w:szCs w:val="22"/>
        </w:rPr>
        <w:t>こと。</w:t>
      </w:r>
    </w:p>
    <w:p w:rsidR="0050087F" w:rsidRPr="00914C6D" w:rsidRDefault="0001630A" w:rsidP="00914C6D">
      <w:pPr>
        <w:ind w:left="440" w:hangingChars="200" w:hanging="440"/>
        <w:rPr>
          <w:sz w:val="22"/>
          <w:szCs w:val="22"/>
        </w:rPr>
      </w:pPr>
      <w:r w:rsidRPr="00914C6D">
        <w:rPr>
          <w:rFonts w:hint="eastAsia"/>
          <w:sz w:val="22"/>
          <w:szCs w:val="22"/>
        </w:rPr>
        <w:t>６</w:t>
      </w:r>
      <w:r w:rsidR="0050087F" w:rsidRPr="00914C6D">
        <w:rPr>
          <w:rFonts w:hint="eastAsia"/>
          <w:sz w:val="22"/>
          <w:szCs w:val="22"/>
        </w:rPr>
        <w:t>．窓口で発行（再発行含む）する納入通知書については、符番管理し、使用者名、調定年月、金額、使用用途を明確に管理すること。</w:t>
      </w:r>
    </w:p>
    <w:p w:rsidR="00883737" w:rsidRPr="00914C6D" w:rsidRDefault="0001630A" w:rsidP="00914C6D">
      <w:pPr>
        <w:ind w:left="440" w:hangingChars="200" w:hanging="440"/>
        <w:rPr>
          <w:sz w:val="22"/>
          <w:szCs w:val="22"/>
        </w:rPr>
      </w:pPr>
      <w:r w:rsidRPr="00914C6D">
        <w:rPr>
          <w:rFonts w:hint="eastAsia"/>
          <w:sz w:val="22"/>
          <w:szCs w:val="22"/>
        </w:rPr>
        <w:t>７</w:t>
      </w:r>
      <w:r w:rsidR="00883737" w:rsidRPr="00914C6D">
        <w:rPr>
          <w:rFonts w:hint="eastAsia"/>
          <w:sz w:val="22"/>
          <w:szCs w:val="22"/>
        </w:rPr>
        <w:t>．収納した水道料金等は、出納取扱</w:t>
      </w:r>
      <w:r w:rsidR="003B1A02" w:rsidRPr="00914C6D">
        <w:rPr>
          <w:rFonts w:hint="eastAsia"/>
          <w:sz w:val="22"/>
          <w:szCs w:val="22"/>
        </w:rPr>
        <w:t>機関</w:t>
      </w:r>
      <w:r w:rsidR="00883737" w:rsidRPr="00914C6D">
        <w:rPr>
          <w:rFonts w:hint="eastAsia"/>
          <w:sz w:val="22"/>
          <w:szCs w:val="22"/>
        </w:rPr>
        <w:t>に納めると共に、上下水道部ＰＣに入金</w:t>
      </w:r>
      <w:r w:rsidRPr="00914C6D">
        <w:rPr>
          <w:rFonts w:hint="eastAsia"/>
          <w:sz w:val="22"/>
          <w:szCs w:val="22"/>
        </w:rPr>
        <w:t>入</w:t>
      </w:r>
      <w:r w:rsidR="00883737" w:rsidRPr="00914C6D">
        <w:rPr>
          <w:rFonts w:hint="eastAsia"/>
          <w:sz w:val="22"/>
          <w:szCs w:val="22"/>
        </w:rPr>
        <w:t>力をすること。</w:t>
      </w:r>
    </w:p>
    <w:p w:rsidR="00883737" w:rsidRPr="00914C6D" w:rsidRDefault="00E97877" w:rsidP="00914C6D">
      <w:pPr>
        <w:ind w:left="440" w:hangingChars="200" w:hanging="440"/>
        <w:rPr>
          <w:sz w:val="22"/>
          <w:szCs w:val="22"/>
        </w:rPr>
      </w:pPr>
      <w:r w:rsidRPr="00914C6D">
        <w:rPr>
          <w:rFonts w:hint="eastAsia"/>
          <w:sz w:val="22"/>
          <w:szCs w:val="22"/>
        </w:rPr>
        <w:t>８</w:t>
      </w:r>
      <w:r w:rsidR="00883737" w:rsidRPr="00914C6D">
        <w:rPr>
          <w:rFonts w:hint="eastAsia"/>
          <w:sz w:val="22"/>
          <w:szCs w:val="22"/>
        </w:rPr>
        <w:t>．電話、ファックス</w:t>
      </w:r>
      <w:r w:rsidR="00AF09AF">
        <w:rPr>
          <w:rFonts w:hint="eastAsia"/>
          <w:sz w:val="22"/>
          <w:szCs w:val="22"/>
        </w:rPr>
        <w:t>、メール</w:t>
      </w:r>
      <w:r w:rsidR="00883737" w:rsidRPr="00914C6D">
        <w:rPr>
          <w:rFonts w:hint="eastAsia"/>
          <w:sz w:val="22"/>
          <w:szCs w:val="22"/>
        </w:rPr>
        <w:t>等による使用開始及び中止の届出を受付する</w:t>
      </w:r>
      <w:r w:rsidR="00532F79">
        <w:rPr>
          <w:rFonts w:hint="eastAsia"/>
          <w:sz w:val="22"/>
          <w:szCs w:val="22"/>
        </w:rPr>
        <w:t>こと</w:t>
      </w:r>
      <w:r w:rsidR="00883737" w:rsidRPr="00914C6D">
        <w:rPr>
          <w:rFonts w:hint="eastAsia"/>
          <w:sz w:val="22"/>
          <w:szCs w:val="22"/>
        </w:rPr>
        <w:t>。</w:t>
      </w:r>
    </w:p>
    <w:p w:rsidR="00883737" w:rsidRPr="00914C6D" w:rsidRDefault="00E97877" w:rsidP="00914C6D">
      <w:pPr>
        <w:ind w:left="440" w:hangingChars="200" w:hanging="440"/>
        <w:rPr>
          <w:sz w:val="22"/>
          <w:szCs w:val="22"/>
        </w:rPr>
      </w:pPr>
      <w:r w:rsidRPr="00914C6D">
        <w:rPr>
          <w:rFonts w:hint="eastAsia"/>
          <w:sz w:val="22"/>
          <w:szCs w:val="22"/>
        </w:rPr>
        <w:t>９</w:t>
      </w:r>
      <w:r w:rsidR="00883737" w:rsidRPr="00914C6D">
        <w:rPr>
          <w:rFonts w:hint="eastAsia"/>
          <w:sz w:val="22"/>
          <w:szCs w:val="22"/>
        </w:rPr>
        <w:t>．電話、ファックス</w:t>
      </w:r>
      <w:r w:rsidR="00AF09AF">
        <w:rPr>
          <w:rFonts w:hint="eastAsia"/>
          <w:sz w:val="22"/>
          <w:szCs w:val="22"/>
        </w:rPr>
        <w:t>、メール</w:t>
      </w:r>
      <w:r w:rsidR="00883737" w:rsidRPr="00914C6D">
        <w:rPr>
          <w:rFonts w:hint="eastAsia"/>
          <w:sz w:val="22"/>
          <w:szCs w:val="22"/>
        </w:rPr>
        <w:t>等による使用中止を受付するときは、後日紛議が発生しないように詳細の把握、期日の徹底を図ること。</w:t>
      </w:r>
    </w:p>
    <w:p w:rsidR="00883737" w:rsidRPr="00914C6D" w:rsidRDefault="00A513BD" w:rsidP="00914C6D">
      <w:pPr>
        <w:ind w:left="440" w:hangingChars="200" w:hanging="440"/>
        <w:rPr>
          <w:sz w:val="22"/>
          <w:szCs w:val="22"/>
        </w:rPr>
      </w:pPr>
      <w:r w:rsidRPr="00914C6D">
        <w:rPr>
          <w:rFonts w:hint="eastAsia"/>
          <w:sz w:val="22"/>
          <w:szCs w:val="22"/>
        </w:rPr>
        <w:t>10</w:t>
      </w:r>
      <w:r w:rsidR="00883737" w:rsidRPr="00914C6D">
        <w:rPr>
          <w:rFonts w:hint="eastAsia"/>
          <w:sz w:val="22"/>
          <w:szCs w:val="22"/>
        </w:rPr>
        <w:t>．使用開始及び使用中止の現地開閉栓作業は担当者とよく連携すること。</w:t>
      </w:r>
    </w:p>
    <w:p w:rsidR="009757DF" w:rsidRPr="00914C6D" w:rsidRDefault="00A513BD" w:rsidP="00914C6D">
      <w:pPr>
        <w:ind w:left="440" w:hangingChars="200" w:hanging="440"/>
        <w:rPr>
          <w:sz w:val="22"/>
          <w:szCs w:val="22"/>
        </w:rPr>
      </w:pPr>
      <w:r w:rsidRPr="00914C6D">
        <w:rPr>
          <w:rFonts w:hint="eastAsia"/>
          <w:sz w:val="22"/>
          <w:szCs w:val="22"/>
        </w:rPr>
        <w:t>11</w:t>
      </w:r>
      <w:r w:rsidR="009757DF" w:rsidRPr="00914C6D">
        <w:rPr>
          <w:rFonts w:hint="eastAsia"/>
          <w:sz w:val="22"/>
          <w:szCs w:val="22"/>
        </w:rPr>
        <w:t>．分担金、手数料等の水道事業における収入についても収納すること。</w:t>
      </w:r>
    </w:p>
    <w:p w:rsidR="009757DF" w:rsidRPr="00914C6D" w:rsidRDefault="00A513BD" w:rsidP="00914C6D">
      <w:pPr>
        <w:ind w:left="440" w:hangingChars="200" w:hanging="440"/>
        <w:rPr>
          <w:sz w:val="22"/>
          <w:szCs w:val="22"/>
        </w:rPr>
      </w:pPr>
      <w:r w:rsidRPr="00914C6D">
        <w:rPr>
          <w:rFonts w:hint="eastAsia"/>
          <w:sz w:val="22"/>
          <w:szCs w:val="22"/>
        </w:rPr>
        <w:t>12</w:t>
      </w:r>
      <w:r w:rsidR="009757DF" w:rsidRPr="00914C6D">
        <w:rPr>
          <w:rFonts w:hint="eastAsia"/>
          <w:sz w:val="22"/>
          <w:szCs w:val="22"/>
        </w:rPr>
        <w:t>．未納水道料金等の分割納入については、相談に応じ、計画的に納入するよう指導する</w:t>
      </w:r>
      <w:r w:rsidR="00703735">
        <w:rPr>
          <w:rFonts w:hint="eastAsia"/>
          <w:sz w:val="22"/>
          <w:szCs w:val="22"/>
        </w:rPr>
        <w:t>こと</w:t>
      </w:r>
      <w:r w:rsidR="009757DF" w:rsidRPr="00914C6D">
        <w:rPr>
          <w:rFonts w:hint="eastAsia"/>
          <w:sz w:val="22"/>
          <w:szCs w:val="22"/>
        </w:rPr>
        <w:t>。</w:t>
      </w:r>
    </w:p>
    <w:p w:rsidR="009757DF" w:rsidRPr="00914C6D" w:rsidRDefault="00A513BD" w:rsidP="00914C6D">
      <w:pPr>
        <w:ind w:left="440" w:hangingChars="200" w:hanging="440"/>
        <w:rPr>
          <w:sz w:val="22"/>
          <w:szCs w:val="22"/>
        </w:rPr>
      </w:pPr>
      <w:r w:rsidRPr="00914C6D">
        <w:rPr>
          <w:rFonts w:hint="eastAsia"/>
          <w:sz w:val="22"/>
          <w:szCs w:val="22"/>
        </w:rPr>
        <w:t>13</w:t>
      </w:r>
      <w:r w:rsidR="009757DF" w:rsidRPr="00914C6D">
        <w:rPr>
          <w:rFonts w:hint="eastAsia"/>
          <w:sz w:val="22"/>
          <w:szCs w:val="22"/>
        </w:rPr>
        <w:t>．証明書の発行依頼があるときは所定の手続きのあと、発行すること。</w:t>
      </w:r>
    </w:p>
    <w:p w:rsidR="009757DF" w:rsidRPr="00914C6D" w:rsidRDefault="00A513BD" w:rsidP="00914C6D">
      <w:pPr>
        <w:ind w:left="440" w:hangingChars="200" w:hanging="440"/>
        <w:rPr>
          <w:sz w:val="22"/>
          <w:szCs w:val="22"/>
        </w:rPr>
      </w:pPr>
      <w:r w:rsidRPr="00914C6D">
        <w:rPr>
          <w:rFonts w:hint="eastAsia"/>
          <w:sz w:val="22"/>
          <w:szCs w:val="22"/>
        </w:rPr>
        <w:t>14</w:t>
      </w:r>
      <w:r w:rsidR="00D61BCE">
        <w:rPr>
          <w:rFonts w:hint="eastAsia"/>
          <w:sz w:val="22"/>
          <w:szCs w:val="22"/>
        </w:rPr>
        <w:t>．その他で疑義が生じた場合は、水道業務課</w:t>
      </w:r>
      <w:r w:rsidR="009757DF" w:rsidRPr="00914C6D">
        <w:rPr>
          <w:rFonts w:hint="eastAsia"/>
          <w:sz w:val="22"/>
          <w:szCs w:val="22"/>
        </w:rPr>
        <w:t>と協議の上、決定する</w:t>
      </w:r>
      <w:r w:rsidR="00532F79">
        <w:rPr>
          <w:rFonts w:hint="eastAsia"/>
          <w:sz w:val="22"/>
          <w:szCs w:val="22"/>
        </w:rPr>
        <w:t>こと</w:t>
      </w:r>
      <w:r w:rsidR="009757DF" w:rsidRPr="00914C6D">
        <w:rPr>
          <w:rFonts w:hint="eastAsia"/>
          <w:sz w:val="22"/>
          <w:szCs w:val="22"/>
        </w:rPr>
        <w:t>。</w:t>
      </w:r>
    </w:p>
    <w:p w:rsidR="00A848EF" w:rsidRPr="00914C6D" w:rsidRDefault="00A848EF">
      <w:pPr>
        <w:widowControl/>
        <w:jc w:val="left"/>
        <w:rPr>
          <w:sz w:val="22"/>
          <w:szCs w:val="22"/>
        </w:rPr>
      </w:pPr>
    </w:p>
    <w:p w:rsidR="00E97877" w:rsidRDefault="009757DF" w:rsidP="00D06363">
      <w:pPr>
        <w:widowControl/>
        <w:jc w:val="center"/>
        <w:rPr>
          <w:color w:val="C00000"/>
        </w:rPr>
      </w:pPr>
      <w:r w:rsidRPr="00A848EF">
        <w:rPr>
          <w:color w:val="C00000"/>
        </w:rPr>
        <w:br w:type="page"/>
      </w:r>
    </w:p>
    <w:p w:rsidR="00E97877" w:rsidRPr="00703735" w:rsidRDefault="00703735" w:rsidP="00E97877">
      <w:pPr>
        <w:widowControl/>
        <w:jc w:val="center"/>
        <w:rPr>
          <w:sz w:val="24"/>
        </w:rPr>
      </w:pPr>
      <w:r w:rsidRPr="00703735">
        <w:rPr>
          <w:rFonts w:hint="eastAsia"/>
          <w:sz w:val="24"/>
        </w:rPr>
        <w:lastRenderedPageBreak/>
        <w:t xml:space="preserve">Ⅱ　</w:t>
      </w:r>
      <w:r w:rsidR="00E97877" w:rsidRPr="00703735">
        <w:rPr>
          <w:rFonts w:hint="eastAsia"/>
          <w:sz w:val="24"/>
        </w:rPr>
        <w:t>収納</w:t>
      </w:r>
      <w:r w:rsidR="00D032C9" w:rsidRPr="00703735">
        <w:rPr>
          <w:rFonts w:hint="eastAsia"/>
          <w:sz w:val="24"/>
        </w:rPr>
        <w:t>事務</w:t>
      </w:r>
      <w:r w:rsidR="00E97877" w:rsidRPr="00703735">
        <w:rPr>
          <w:rFonts w:hint="eastAsia"/>
          <w:sz w:val="24"/>
        </w:rPr>
        <w:t>業務</w:t>
      </w:r>
    </w:p>
    <w:p w:rsidR="00E97877" w:rsidRDefault="00E97877" w:rsidP="00E97877">
      <w:pPr>
        <w:ind w:left="420" w:hangingChars="200" w:hanging="420"/>
        <w:jc w:val="left"/>
      </w:pPr>
    </w:p>
    <w:p w:rsidR="00E97877" w:rsidRPr="00703735" w:rsidRDefault="00E97877" w:rsidP="00703735">
      <w:pPr>
        <w:ind w:left="440" w:hangingChars="200" w:hanging="440"/>
        <w:jc w:val="left"/>
        <w:rPr>
          <w:sz w:val="22"/>
          <w:szCs w:val="22"/>
        </w:rPr>
      </w:pPr>
      <w:r w:rsidRPr="00703735">
        <w:rPr>
          <w:rFonts w:hint="eastAsia"/>
          <w:sz w:val="22"/>
          <w:szCs w:val="22"/>
        </w:rPr>
        <w:t>１．検針サイクルに基づき検針したデータにより、水道料金及び下水道使用料に反映させる</w:t>
      </w:r>
      <w:r w:rsidR="008F556E">
        <w:rPr>
          <w:rFonts w:hint="eastAsia"/>
          <w:sz w:val="22"/>
          <w:szCs w:val="22"/>
        </w:rPr>
        <w:t>こと</w:t>
      </w:r>
      <w:r w:rsidRPr="00703735">
        <w:rPr>
          <w:rFonts w:hint="eastAsia"/>
          <w:sz w:val="22"/>
          <w:szCs w:val="22"/>
        </w:rPr>
        <w:t>。</w:t>
      </w:r>
    </w:p>
    <w:p w:rsidR="00E97877" w:rsidRPr="00703735" w:rsidRDefault="00E97877" w:rsidP="00703735">
      <w:pPr>
        <w:ind w:left="440" w:hangingChars="200" w:hanging="440"/>
        <w:jc w:val="left"/>
        <w:rPr>
          <w:sz w:val="22"/>
          <w:szCs w:val="22"/>
        </w:rPr>
      </w:pPr>
      <w:r w:rsidRPr="00703735">
        <w:rPr>
          <w:rFonts w:hint="eastAsia"/>
          <w:sz w:val="22"/>
          <w:szCs w:val="22"/>
        </w:rPr>
        <w:t>２．調定されたもののうち納付書による支払者は、納付書を郵送する</w:t>
      </w:r>
      <w:r w:rsidR="008F556E">
        <w:rPr>
          <w:rFonts w:hint="eastAsia"/>
          <w:sz w:val="22"/>
          <w:szCs w:val="22"/>
        </w:rPr>
        <w:t>こと</w:t>
      </w:r>
      <w:r w:rsidRPr="00703735">
        <w:rPr>
          <w:rFonts w:hint="eastAsia"/>
          <w:sz w:val="22"/>
          <w:szCs w:val="22"/>
        </w:rPr>
        <w:t>。</w:t>
      </w:r>
    </w:p>
    <w:p w:rsidR="00E97877" w:rsidRPr="00703735" w:rsidRDefault="00E97877" w:rsidP="00703735">
      <w:pPr>
        <w:ind w:left="440" w:hangingChars="200" w:hanging="440"/>
        <w:jc w:val="left"/>
        <w:rPr>
          <w:sz w:val="22"/>
          <w:szCs w:val="22"/>
        </w:rPr>
      </w:pPr>
      <w:r w:rsidRPr="00703735">
        <w:rPr>
          <w:rFonts w:hint="eastAsia"/>
          <w:sz w:val="22"/>
          <w:szCs w:val="22"/>
        </w:rPr>
        <w:t>３．各々納入方法毎に集計し、水道業務課長に報告する</w:t>
      </w:r>
      <w:r w:rsidR="008F556E">
        <w:rPr>
          <w:rFonts w:hint="eastAsia"/>
          <w:sz w:val="22"/>
          <w:szCs w:val="22"/>
        </w:rPr>
        <w:t>こと</w:t>
      </w:r>
      <w:r w:rsidRPr="00703735">
        <w:rPr>
          <w:rFonts w:hint="eastAsia"/>
          <w:sz w:val="22"/>
          <w:szCs w:val="22"/>
        </w:rPr>
        <w:t>。</w:t>
      </w:r>
    </w:p>
    <w:p w:rsidR="00E97877" w:rsidRPr="00703735" w:rsidRDefault="00E97877" w:rsidP="00703735">
      <w:pPr>
        <w:ind w:left="440" w:hangingChars="200" w:hanging="440"/>
        <w:jc w:val="left"/>
        <w:rPr>
          <w:sz w:val="22"/>
          <w:szCs w:val="22"/>
        </w:rPr>
      </w:pPr>
      <w:r w:rsidRPr="00703735">
        <w:rPr>
          <w:rFonts w:hint="eastAsia"/>
          <w:sz w:val="22"/>
          <w:szCs w:val="22"/>
        </w:rPr>
        <w:t>４．水道料金等を収納した時は、納入通知書に収納日の領収印を押印し、領収部分を切り離し、支払者に交付する</w:t>
      </w:r>
      <w:r w:rsidR="008F556E">
        <w:rPr>
          <w:rFonts w:hint="eastAsia"/>
          <w:sz w:val="22"/>
          <w:szCs w:val="22"/>
        </w:rPr>
        <w:t>こと</w:t>
      </w:r>
      <w:r w:rsidRPr="00703735">
        <w:rPr>
          <w:rFonts w:hint="eastAsia"/>
          <w:sz w:val="22"/>
          <w:szCs w:val="22"/>
        </w:rPr>
        <w:t>。</w:t>
      </w:r>
    </w:p>
    <w:p w:rsidR="00E97877" w:rsidRDefault="00E97877" w:rsidP="00703735">
      <w:pPr>
        <w:ind w:left="440" w:hangingChars="200" w:hanging="440"/>
        <w:jc w:val="left"/>
        <w:rPr>
          <w:sz w:val="22"/>
          <w:szCs w:val="22"/>
        </w:rPr>
      </w:pPr>
      <w:r w:rsidRPr="00703735">
        <w:rPr>
          <w:rFonts w:hint="eastAsia"/>
          <w:sz w:val="22"/>
          <w:szCs w:val="22"/>
        </w:rPr>
        <w:t>５．収納に係る日報、月報等を取りまとめ、水道業務課長に報告する</w:t>
      </w:r>
      <w:r w:rsidR="008F556E">
        <w:rPr>
          <w:rFonts w:hint="eastAsia"/>
          <w:sz w:val="22"/>
          <w:szCs w:val="22"/>
        </w:rPr>
        <w:t>こと</w:t>
      </w:r>
      <w:r w:rsidRPr="00703735">
        <w:rPr>
          <w:rFonts w:hint="eastAsia"/>
          <w:sz w:val="22"/>
          <w:szCs w:val="22"/>
        </w:rPr>
        <w:t>。</w:t>
      </w:r>
    </w:p>
    <w:p w:rsidR="00701E88" w:rsidRPr="00703735" w:rsidRDefault="00701E88" w:rsidP="00703735">
      <w:pPr>
        <w:ind w:left="440" w:hangingChars="200" w:hanging="440"/>
        <w:jc w:val="left"/>
        <w:rPr>
          <w:sz w:val="22"/>
          <w:szCs w:val="22"/>
        </w:rPr>
      </w:pPr>
      <w:r>
        <w:rPr>
          <w:rFonts w:hint="eastAsia"/>
          <w:sz w:val="22"/>
          <w:szCs w:val="22"/>
        </w:rPr>
        <w:t>６．コンビニ収納データ受信システムによるデータの取込みを水道業務課カウンターにあるコンビニデータ受信専用パソコンで</w:t>
      </w:r>
      <w:r>
        <w:rPr>
          <w:rFonts w:hint="eastAsia"/>
          <w:sz w:val="22"/>
          <w:szCs w:val="22"/>
        </w:rPr>
        <w:t>15</w:t>
      </w:r>
      <w:r>
        <w:rPr>
          <w:rFonts w:hint="eastAsia"/>
          <w:sz w:val="22"/>
          <w:szCs w:val="22"/>
        </w:rPr>
        <w:t>時から</w:t>
      </w:r>
      <w:r>
        <w:rPr>
          <w:rFonts w:hint="eastAsia"/>
          <w:sz w:val="22"/>
          <w:szCs w:val="22"/>
        </w:rPr>
        <w:t>17</w:t>
      </w:r>
      <w:r>
        <w:rPr>
          <w:rFonts w:hint="eastAsia"/>
          <w:sz w:val="22"/>
          <w:szCs w:val="22"/>
        </w:rPr>
        <w:t>時までの間にデータ取込みを行い、需要家システム</w:t>
      </w:r>
      <w:r>
        <w:rPr>
          <w:rFonts w:hint="eastAsia"/>
          <w:sz w:val="22"/>
          <w:szCs w:val="22"/>
        </w:rPr>
        <w:t>(</w:t>
      </w:r>
      <w:r>
        <w:rPr>
          <w:rFonts w:hint="eastAsia"/>
          <w:sz w:val="22"/>
          <w:szCs w:val="22"/>
        </w:rPr>
        <w:t>コンビニ収納</w:t>
      </w:r>
      <w:r>
        <w:rPr>
          <w:rFonts w:hint="eastAsia"/>
          <w:sz w:val="22"/>
          <w:szCs w:val="22"/>
        </w:rPr>
        <w:t>)</w:t>
      </w:r>
      <w:r>
        <w:rPr>
          <w:rFonts w:hint="eastAsia"/>
          <w:sz w:val="22"/>
          <w:szCs w:val="22"/>
        </w:rPr>
        <w:t>により、コンビニ収納取込データチェックリスト、一覧表、集計表を印刷後、消込みを行う。</w:t>
      </w:r>
      <w:r w:rsidR="004E7950">
        <w:rPr>
          <w:rFonts w:hint="eastAsia"/>
          <w:sz w:val="22"/>
          <w:szCs w:val="22"/>
        </w:rPr>
        <w:t xml:space="preserve">　　</w:t>
      </w:r>
      <w:r>
        <w:rPr>
          <w:rFonts w:hint="eastAsia"/>
          <w:sz w:val="22"/>
          <w:szCs w:val="22"/>
        </w:rPr>
        <w:t>また、印刷した書類は翌日、業務日誌等と共に水道業務課に提出すること。</w:t>
      </w:r>
    </w:p>
    <w:p w:rsidR="00E97877" w:rsidRPr="00703735" w:rsidRDefault="00626C3F" w:rsidP="00703735">
      <w:pPr>
        <w:ind w:left="440" w:hangingChars="200" w:hanging="440"/>
        <w:rPr>
          <w:sz w:val="22"/>
          <w:szCs w:val="22"/>
        </w:rPr>
      </w:pPr>
      <w:r>
        <w:rPr>
          <w:rFonts w:hint="eastAsia"/>
          <w:sz w:val="22"/>
          <w:szCs w:val="22"/>
        </w:rPr>
        <w:t>７</w:t>
      </w:r>
      <w:r w:rsidR="00E97877" w:rsidRPr="00703735">
        <w:rPr>
          <w:rFonts w:hint="eastAsia"/>
          <w:sz w:val="22"/>
          <w:szCs w:val="22"/>
        </w:rPr>
        <w:t>．水道料金納入済通知書を</w:t>
      </w:r>
      <w:r w:rsidR="00E97877" w:rsidRPr="00703735">
        <w:rPr>
          <w:rFonts w:hint="eastAsia"/>
          <w:sz w:val="22"/>
          <w:szCs w:val="22"/>
        </w:rPr>
        <w:t>OCR</w:t>
      </w:r>
      <w:r w:rsidR="00E97877" w:rsidRPr="00703735">
        <w:rPr>
          <w:rFonts w:hint="eastAsia"/>
          <w:sz w:val="22"/>
          <w:szCs w:val="22"/>
        </w:rPr>
        <w:t>読取機により読込処理し、読込処理終了後、入金者一覧表と日計表を出力し日次更新後、収納登録をすること。</w:t>
      </w:r>
    </w:p>
    <w:p w:rsidR="00E97877" w:rsidRPr="00703735" w:rsidRDefault="00626C3F" w:rsidP="00703735">
      <w:pPr>
        <w:ind w:left="440" w:hangingChars="200" w:hanging="440"/>
        <w:jc w:val="left"/>
        <w:rPr>
          <w:sz w:val="22"/>
          <w:szCs w:val="22"/>
        </w:rPr>
      </w:pPr>
      <w:r>
        <w:rPr>
          <w:rFonts w:hint="eastAsia"/>
          <w:sz w:val="22"/>
          <w:szCs w:val="22"/>
        </w:rPr>
        <w:t>８</w:t>
      </w:r>
      <w:r w:rsidR="00E97877" w:rsidRPr="00703735">
        <w:rPr>
          <w:rFonts w:hint="eastAsia"/>
          <w:sz w:val="22"/>
          <w:szCs w:val="22"/>
        </w:rPr>
        <w:t>．郵送した納付書の返戻分を現地調査し、処理する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jc w:val="left"/>
        <w:rPr>
          <w:sz w:val="22"/>
          <w:szCs w:val="22"/>
        </w:rPr>
      </w:pPr>
      <w:r>
        <w:rPr>
          <w:rFonts w:hint="eastAsia"/>
          <w:sz w:val="22"/>
          <w:szCs w:val="22"/>
        </w:rPr>
        <w:t>９</w:t>
      </w:r>
      <w:r w:rsidR="00E97877" w:rsidRPr="00703735">
        <w:rPr>
          <w:rFonts w:hint="eastAsia"/>
          <w:sz w:val="22"/>
          <w:szCs w:val="22"/>
        </w:rPr>
        <w:t>．過誤納された水道料金等は調査</w:t>
      </w:r>
      <w:r w:rsidR="00703735">
        <w:rPr>
          <w:rFonts w:hint="eastAsia"/>
          <w:sz w:val="22"/>
          <w:szCs w:val="22"/>
        </w:rPr>
        <w:t>するとともに</w:t>
      </w:r>
      <w:r w:rsidR="00E97877" w:rsidRPr="00703735">
        <w:rPr>
          <w:rFonts w:hint="eastAsia"/>
          <w:sz w:val="22"/>
          <w:szCs w:val="22"/>
        </w:rPr>
        <w:t>、水道業務課長に報告し</w:t>
      </w:r>
      <w:r w:rsidR="00703735">
        <w:rPr>
          <w:rFonts w:hint="eastAsia"/>
          <w:sz w:val="22"/>
          <w:szCs w:val="22"/>
        </w:rPr>
        <w:t>、</w:t>
      </w:r>
      <w:r w:rsidR="00E97877" w:rsidRPr="00703735">
        <w:rPr>
          <w:rFonts w:hint="eastAsia"/>
          <w:sz w:val="22"/>
          <w:szCs w:val="22"/>
        </w:rPr>
        <w:t>承認後に還付</w:t>
      </w:r>
      <w:r w:rsidR="003B1023">
        <w:rPr>
          <w:rFonts w:hint="eastAsia"/>
          <w:sz w:val="22"/>
          <w:szCs w:val="22"/>
        </w:rPr>
        <w:t>充当</w:t>
      </w:r>
      <w:r w:rsidR="00E97877" w:rsidRPr="00703735">
        <w:rPr>
          <w:rFonts w:hint="eastAsia"/>
          <w:sz w:val="22"/>
          <w:szCs w:val="22"/>
        </w:rPr>
        <w:t>処理をすること。</w:t>
      </w:r>
    </w:p>
    <w:p w:rsidR="00E97877" w:rsidRPr="00703735" w:rsidRDefault="00626C3F" w:rsidP="00703735">
      <w:pPr>
        <w:ind w:left="440" w:hangingChars="200" w:hanging="440"/>
        <w:jc w:val="left"/>
        <w:rPr>
          <w:sz w:val="22"/>
          <w:szCs w:val="22"/>
        </w:rPr>
      </w:pPr>
      <w:r>
        <w:rPr>
          <w:rFonts w:hint="eastAsia"/>
          <w:sz w:val="22"/>
          <w:szCs w:val="22"/>
        </w:rPr>
        <w:t>10</w:t>
      </w:r>
      <w:r w:rsidR="00E97877" w:rsidRPr="00703735">
        <w:rPr>
          <w:rFonts w:hint="eastAsia"/>
          <w:sz w:val="22"/>
          <w:szCs w:val="22"/>
        </w:rPr>
        <w:t>．水道料金の納付期限後、収納金額を集計し、水道業務課長に報告するとともに、未納者に対して、滞納整理業務担当者と連携し、対応する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jc w:val="left"/>
        <w:rPr>
          <w:sz w:val="22"/>
          <w:szCs w:val="22"/>
        </w:rPr>
      </w:pPr>
      <w:r>
        <w:rPr>
          <w:rFonts w:hint="eastAsia"/>
          <w:sz w:val="22"/>
          <w:szCs w:val="22"/>
        </w:rPr>
        <w:t>11</w:t>
      </w:r>
      <w:r w:rsidR="00E97877" w:rsidRPr="00703735">
        <w:rPr>
          <w:rFonts w:hint="eastAsia"/>
          <w:sz w:val="22"/>
          <w:szCs w:val="22"/>
        </w:rPr>
        <w:t>．漏水等による減免処理については、水道業務課長の承認後に水道料金等を賦課更正し、</w:t>
      </w:r>
      <w:r w:rsidR="006624FA">
        <w:rPr>
          <w:rFonts w:hint="eastAsia"/>
          <w:sz w:val="22"/>
          <w:szCs w:val="22"/>
        </w:rPr>
        <w:t>還付充当処理を行い、</w:t>
      </w:r>
      <w:r w:rsidR="00E97877" w:rsidRPr="00703735">
        <w:rPr>
          <w:rFonts w:hint="eastAsia"/>
          <w:sz w:val="22"/>
          <w:szCs w:val="22"/>
        </w:rPr>
        <w:t>使用者に通知し処理する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jc w:val="left"/>
        <w:rPr>
          <w:sz w:val="22"/>
          <w:szCs w:val="22"/>
        </w:rPr>
      </w:pPr>
      <w:r>
        <w:rPr>
          <w:rFonts w:hint="eastAsia"/>
          <w:sz w:val="22"/>
          <w:szCs w:val="22"/>
        </w:rPr>
        <w:t>12</w:t>
      </w:r>
      <w:r w:rsidR="00E97877" w:rsidRPr="00703735">
        <w:rPr>
          <w:rFonts w:hint="eastAsia"/>
          <w:sz w:val="22"/>
          <w:szCs w:val="22"/>
        </w:rPr>
        <w:t>．水道</w:t>
      </w:r>
      <w:r w:rsidR="00032042">
        <w:rPr>
          <w:rFonts w:hint="eastAsia"/>
          <w:sz w:val="22"/>
          <w:szCs w:val="22"/>
        </w:rPr>
        <w:t>使用</w:t>
      </w:r>
      <w:r w:rsidR="00E97877" w:rsidRPr="00703735">
        <w:rPr>
          <w:rFonts w:hint="eastAsia"/>
          <w:sz w:val="22"/>
          <w:szCs w:val="22"/>
        </w:rPr>
        <w:t>者から提出された口座振替申込書を銀行等に手続き処理し、使用者に引き落とし開始日等を通知する。また、使用者画面の口座振替欄に入力する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jc w:val="left"/>
        <w:rPr>
          <w:sz w:val="22"/>
          <w:szCs w:val="22"/>
        </w:rPr>
      </w:pPr>
      <w:r>
        <w:rPr>
          <w:rFonts w:hint="eastAsia"/>
          <w:sz w:val="22"/>
          <w:szCs w:val="22"/>
        </w:rPr>
        <w:t>13</w:t>
      </w:r>
      <w:r w:rsidR="00E97877" w:rsidRPr="00703735">
        <w:rPr>
          <w:rFonts w:hint="eastAsia"/>
          <w:sz w:val="22"/>
          <w:szCs w:val="22"/>
        </w:rPr>
        <w:t>．口座振替不能の場合は、再振替通知書を郵送する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rPr>
          <w:sz w:val="22"/>
          <w:szCs w:val="22"/>
        </w:rPr>
      </w:pPr>
      <w:r>
        <w:rPr>
          <w:rFonts w:hint="eastAsia"/>
          <w:sz w:val="22"/>
          <w:szCs w:val="22"/>
        </w:rPr>
        <w:t>14</w:t>
      </w:r>
      <w:r w:rsidR="00E97877" w:rsidRPr="00703735">
        <w:rPr>
          <w:rFonts w:hint="eastAsia"/>
          <w:sz w:val="22"/>
          <w:szCs w:val="22"/>
        </w:rPr>
        <w:t>．口座振替の利用の促進に努めること。</w:t>
      </w:r>
    </w:p>
    <w:p w:rsidR="00E97877" w:rsidRPr="00703735" w:rsidRDefault="00626C3F" w:rsidP="00703735">
      <w:pPr>
        <w:ind w:left="440" w:hangingChars="200" w:hanging="440"/>
        <w:jc w:val="left"/>
        <w:rPr>
          <w:sz w:val="22"/>
          <w:szCs w:val="22"/>
        </w:rPr>
      </w:pPr>
      <w:r>
        <w:rPr>
          <w:rFonts w:hint="eastAsia"/>
          <w:sz w:val="22"/>
          <w:szCs w:val="22"/>
        </w:rPr>
        <w:t>15</w:t>
      </w:r>
      <w:r w:rsidR="00E97877" w:rsidRPr="00703735">
        <w:rPr>
          <w:rFonts w:hint="eastAsia"/>
          <w:sz w:val="22"/>
          <w:szCs w:val="22"/>
        </w:rPr>
        <w:t>．金融機関等から、口座振替依頼書を受領した時は、符番管理し使用者情報を記録しておくこと。</w:t>
      </w:r>
    </w:p>
    <w:p w:rsidR="00E97877" w:rsidRPr="00703735" w:rsidRDefault="00626C3F" w:rsidP="00703735">
      <w:pPr>
        <w:ind w:left="440" w:hangingChars="200" w:hanging="440"/>
        <w:jc w:val="left"/>
        <w:rPr>
          <w:sz w:val="22"/>
          <w:szCs w:val="22"/>
        </w:rPr>
      </w:pPr>
      <w:r>
        <w:rPr>
          <w:rFonts w:hint="eastAsia"/>
          <w:sz w:val="22"/>
          <w:szCs w:val="22"/>
        </w:rPr>
        <w:t>16</w:t>
      </w:r>
      <w:r w:rsidR="00E97877" w:rsidRPr="00703735">
        <w:rPr>
          <w:rFonts w:hint="eastAsia"/>
          <w:sz w:val="22"/>
          <w:szCs w:val="22"/>
        </w:rPr>
        <w:t>．水道</w:t>
      </w:r>
      <w:r w:rsidR="00032042">
        <w:rPr>
          <w:rFonts w:hint="eastAsia"/>
          <w:sz w:val="22"/>
          <w:szCs w:val="22"/>
        </w:rPr>
        <w:t>使用</w:t>
      </w:r>
      <w:r w:rsidR="00E97877" w:rsidRPr="00703735">
        <w:rPr>
          <w:rFonts w:hint="eastAsia"/>
          <w:sz w:val="22"/>
          <w:szCs w:val="22"/>
        </w:rPr>
        <w:t>者からの水道料金の収納</w:t>
      </w:r>
      <w:r w:rsidR="000C401A" w:rsidRPr="00703735">
        <w:rPr>
          <w:rFonts w:hint="eastAsia"/>
          <w:sz w:val="22"/>
          <w:szCs w:val="22"/>
        </w:rPr>
        <w:t>状況</w:t>
      </w:r>
      <w:r w:rsidR="00E97877" w:rsidRPr="00703735">
        <w:rPr>
          <w:rFonts w:hint="eastAsia"/>
          <w:sz w:val="22"/>
          <w:szCs w:val="22"/>
        </w:rPr>
        <w:t>等問合せがあった場合は、個人情報の取扱に留意の上、適切な対応をすること。</w:t>
      </w:r>
    </w:p>
    <w:p w:rsidR="00E97877" w:rsidRPr="00703735" w:rsidRDefault="00626C3F" w:rsidP="00703735">
      <w:pPr>
        <w:ind w:left="440" w:hangingChars="200" w:hanging="440"/>
        <w:jc w:val="left"/>
        <w:rPr>
          <w:sz w:val="22"/>
          <w:szCs w:val="22"/>
        </w:rPr>
      </w:pPr>
      <w:r>
        <w:rPr>
          <w:rFonts w:hint="eastAsia"/>
          <w:sz w:val="22"/>
          <w:szCs w:val="22"/>
        </w:rPr>
        <w:t>17</w:t>
      </w:r>
      <w:r w:rsidR="00E97877" w:rsidRPr="00703735">
        <w:rPr>
          <w:rFonts w:hint="eastAsia"/>
          <w:sz w:val="22"/>
          <w:szCs w:val="22"/>
        </w:rPr>
        <w:t>．水道</w:t>
      </w:r>
      <w:r w:rsidR="00032042">
        <w:rPr>
          <w:rFonts w:hint="eastAsia"/>
          <w:sz w:val="22"/>
          <w:szCs w:val="22"/>
        </w:rPr>
        <w:t>使用</w:t>
      </w:r>
      <w:r w:rsidR="00E97877" w:rsidRPr="00703735">
        <w:rPr>
          <w:rFonts w:hint="eastAsia"/>
          <w:sz w:val="22"/>
          <w:szCs w:val="22"/>
        </w:rPr>
        <w:t>者から納付書の再発行の依頼がある場合は、納付期限を確認し再</w:t>
      </w:r>
      <w:r w:rsidR="00E97877" w:rsidRPr="00703735">
        <w:rPr>
          <w:rFonts w:hint="eastAsia"/>
          <w:sz w:val="22"/>
          <w:szCs w:val="22"/>
        </w:rPr>
        <w:lastRenderedPageBreak/>
        <w:t>発行する</w:t>
      </w:r>
      <w:r w:rsidR="008F556E">
        <w:rPr>
          <w:rFonts w:hint="eastAsia"/>
          <w:sz w:val="22"/>
          <w:szCs w:val="22"/>
        </w:rPr>
        <w:t>こと</w:t>
      </w:r>
      <w:r w:rsidR="00E97877" w:rsidRPr="00703735">
        <w:rPr>
          <w:rFonts w:hint="eastAsia"/>
          <w:sz w:val="22"/>
          <w:szCs w:val="22"/>
        </w:rPr>
        <w:t>。</w:t>
      </w:r>
    </w:p>
    <w:p w:rsidR="00E97877" w:rsidRPr="00703735" w:rsidRDefault="00626C3F" w:rsidP="00703735">
      <w:pPr>
        <w:ind w:left="440" w:hangingChars="200" w:hanging="440"/>
        <w:jc w:val="left"/>
        <w:rPr>
          <w:sz w:val="22"/>
          <w:szCs w:val="22"/>
        </w:rPr>
      </w:pPr>
      <w:r>
        <w:rPr>
          <w:rFonts w:hint="eastAsia"/>
          <w:sz w:val="22"/>
          <w:szCs w:val="22"/>
        </w:rPr>
        <w:t>18</w:t>
      </w:r>
      <w:r w:rsidR="00E97877" w:rsidRPr="00703735">
        <w:rPr>
          <w:rFonts w:hint="eastAsia"/>
          <w:sz w:val="22"/>
          <w:szCs w:val="22"/>
        </w:rPr>
        <w:t>．水道</w:t>
      </w:r>
      <w:r w:rsidR="00032042">
        <w:rPr>
          <w:rFonts w:hint="eastAsia"/>
          <w:sz w:val="22"/>
          <w:szCs w:val="22"/>
        </w:rPr>
        <w:t>使用</w:t>
      </w:r>
      <w:r w:rsidR="00E97877" w:rsidRPr="00703735">
        <w:rPr>
          <w:rFonts w:hint="eastAsia"/>
          <w:sz w:val="22"/>
          <w:szCs w:val="22"/>
        </w:rPr>
        <w:t>者から水道料金等について、苦情があるときは説明を適切にすること。ただし、処理が困難な場合は、水道業務課長に報告すること。</w:t>
      </w:r>
    </w:p>
    <w:p w:rsidR="00E97877" w:rsidRPr="00703735" w:rsidRDefault="00626C3F" w:rsidP="00703735">
      <w:pPr>
        <w:ind w:left="440" w:hangingChars="200" w:hanging="440"/>
        <w:jc w:val="left"/>
        <w:rPr>
          <w:sz w:val="22"/>
          <w:szCs w:val="22"/>
        </w:rPr>
      </w:pPr>
      <w:r>
        <w:rPr>
          <w:rFonts w:hint="eastAsia"/>
          <w:sz w:val="22"/>
          <w:szCs w:val="22"/>
        </w:rPr>
        <w:t>19</w:t>
      </w:r>
      <w:r w:rsidR="00B8203B">
        <w:rPr>
          <w:rFonts w:hint="eastAsia"/>
          <w:sz w:val="22"/>
          <w:szCs w:val="22"/>
        </w:rPr>
        <w:t>．この他、疑義が生じた場合は水道業務課</w:t>
      </w:r>
      <w:r w:rsidR="00E97877" w:rsidRPr="00703735">
        <w:rPr>
          <w:rFonts w:hint="eastAsia"/>
          <w:sz w:val="22"/>
          <w:szCs w:val="22"/>
        </w:rPr>
        <w:t>と協議の上、決定する</w:t>
      </w:r>
      <w:r w:rsidR="008F556E">
        <w:rPr>
          <w:rFonts w:hint="eastAsia"/>
          <w:sz w:val="22"/>
          <w:szCs w:val="22"/>
        </w:rPr>
        <w:t>こと</w:t>
      </w:r>
      <w:r w:rsidR="00E97877" w:rsidRPr="00703735">
        <w:rPr>
          <w:rFonts w:hint="eastAsia"/>
          <w:sz w:val="22"/>
          <w:szCs w:val="22"/>
        </w:rPr>
        <w:t>。</w:t>
      </w:r>
    </w:p>
    <w:p w:rsidR="003F7A25" w:rsidRDefault="003F7A25">
      <w:pPr>
        <w:widowControl/>
        <w:jc w:val="left"/>
        <w:rPr>
          <w:color w:val="C00000"/>
          <w:sz w:val="22"/>
          <w:szCs w:val="22"/>
        </w:rPr>
      </w:pPr>
      <w:r>
        <w:rPr>
          <w:color w:val="C00000"/>
          <w:sz w:val="22"/>
          <w:szCs w:val="22"/>
        </w:rPr>
        <w:br w:type="page"/>
      </w:r>
    </w:p>
    <w:p w:rsidR="009757DF" w:rsidRPr="00F34EC0" w:rsidRDefault="00F34EC0" w:rsidP="00D06363">
      <w:pPr>
        <w:widowControl/>
        <w:jc w:val="center"/>
        <w:rPr>
          <w:sz w:val="24"/>
        </w:rPr>
      </w:pPr>
      <w:r w:rsidRPr="00F34EC0">
        <w:rPr>
          <w:rFonts w:hint="eastAsia"/>
          <w:sz w:val="24"/>
        </w:rPr>
        <w:lastRenderedPageBreak/>
        <w:t xml:space="preserve">Ⅲ　</w:t>
      </w:r>
      <w:r w:rsidR="009757DF" w:rsidRPr="00F34EC0">
        <w:rPr>
          <w:rFonts w:hint="eastAsia"/>
          <w:sz w:val="24"/>
        </w:rPr>
        <w:t>滞納整理業務（給水停止業務</w:t>
      </w:r>
      <w:r w:rsidR="00FE51BC" w:rsidRPr="00F34EC0">
        <w:rPr>
          <w:rFonts w:hint="eastAsia"/>
          <w:sz w:val="24"/>
        </w:rPr>
        <w:t>含む</w:t>
      </w:r>
      <w:r w:rsidR="009757DF" w:rsidRPr="00F34EC0">
        <w:rPr>
          <w:rFonts w:hint="eastAsia"/>
          <w:sz w:val="24"/>
        </w:rPr>
        <w:t>）</w:t>
      </w:r>
    </w:p>
    <w:p w:rsidR="009757DF" w:rsidRDefault="009757DF" w:rsidP="00366644">
      <w:pPr>
        <w:ind w:left="420" w:hangingChars="200" w:hanging="420"/>
      </w:pPr>
    </w:p>
    <w:p w:rsidR="009757DF" w:rsidRPr="00F34EC0" w:rsidRDefault="009757DF" w:rsidP="00F34EC0">
      <w:pPr>
        <w:ind w:left="440" w:hangingChars="200" w:hanging="440"/>
        <w:rPr>
          <w:sz w:val="22"/>
          <w:szCs w:val="22"/>
        </w:rPr>
      </w:pPr>
      <w:r w:rsidRPr="00F34EC0">
        <w:rPr>
          <w:rFonts w:hint="eastAsia"/>
          <w:sz w:val="22"/>
          <w:szCs w:val="22"/>
        </w:rPr>
        <w:t>１．滞納金は、早期に収納する</w:t>
      </w:r>
      <w:r w:rsidR="008F79DB">
        <w:rPr>
          <w:rFonts w:hint="eastAsia"/>
          <w:sz w:val="22"/>
          <w:szCs w:val="22"/>
        </w:rPr>
        <w:t>こと</w:t>
      </w:r>
      <w:r w:rsidRPr="00F34EC0">
        <w:rPr>
          <w:rFonts w:hint="eastAsia"/>
          <w:sz w:val="22"/>
          <w:szCs w:val="22"/>
        </w:rPr>
        <w:t>。（滞納金回収時に</w:t>
      </w:r>
      <w:r w:rsidR="0007732C" w:rsidRPr="00F34EC0">
        <w:rPr>
          <w:rFonts w:hint="eastAsia"/>
          <w:sz w:val="22"/>
          <w:szCs w:val="22"/>
        </w:rPr>
        <w:t>併せて</w:t>
      </w:r>
      <w:r w:rsidRPr="00F34EC0">
        <w:rPr>
          <w:rFonts w:hint="eastAsia"/>
          <w:sz w:val="22"/>
          <w:szCs w:val="22"/>
        </w:rPr>
        <w:t>過去の滞納金分の収納に努めること。）</w:t>
      </w:r>
    </w:p>
    <w:p w:rsidR="009757DF" w:rsidRPr="00F34EC0" w:rsidRDefault="009757DF" w:rsidP="00F34EC0">
      <w:pPr>
        <w:ind w:left="440" w:hangingChars="200" w:hanging="440"/>
        <w:rPr>
          <w:sz w:val="22"/>
          <w:szCs w:val="22"/>
        </w:rPr>
      </w:pPr>
      <w:r w:rsidRPr="00F34EC0">
        <w:rPr>
          <w:rFonts w:hint="eastAsia"/>
          <w:sz w:val="22"/>
          <w:szCs w:val="22"/>
        </w:rPr>
        <w:t>２．</w:t>
      </w:r>
      <w:r w:rsidRPr="00F34EC0">
        <w:rPr>
          <w:rFonts w:hint="eastAsia"/>
          <w:spacing w:val="6"/>
          <w:sz w:val="22"/>
          <w:szCs w:val="22"/>
        </w:rPr>
        <w:t>料金の納付期限が過ぎても、料金の納付がない場合は、納期限を定めて督促状により未納の使用者に通知する</w:t>
      </w:r>
      <w:r w:rsidR="008F79DB">
        <w:rPr>
          <w:rFonts w:hint="eastAsia"/>
          <w:spacing w:val="6"/>
          <w:sz w:val="22"/>
          <w:szCs w:val="22"/>
        </w:rPr>
        <w:t>こと</w:t>
      </w:r>
      <w:r w:rsidRPr="00F34EC0">
        <w:rPr>
          <w:rFonts w:hint="eastAsia"/>
          <w:sz w:val="22"/>
          <w:szCs w:val="22"/>
        </w:rPr>
        <w:t>。</w:t>
      </w:r>
    </w:p>
    <w:p w:rsidR="009757DF" w:rsidRPr="00F34EC0" w:rsidRDefault="009757DF" w:rsidP="00F34EC0">
      <w:pPr>
        <w:ind w:left="440" w:hangingChars="200" w:hanging="440"/>
        <w:rPr>
          <w:sz w:val="22"/>
          <w:szCs w:val="22"/>
        </w:rPr>
      </w:pPr>
      <w:r w:rsidRPr="00F34EC0">
        <w:rPr>
          <w:rFonts w:hint="eastAsia"/>
          <w:sz w:val="22"/>
          <w:szCs w:val="22"/>
        </w:rPr>
        <w:t>３．</w:t>
      </w:r>
      <w:r w:rsidRPr="00F34EC0">
        <w:rPr>
          <w:rFonts w:hint="eastAsia"/>
          <w:spacing w:val="6"/>
          <w:sz w:val="22"/>
          <w:szCs w:val="22"/>
        </w:rPr>
        <w:t>給水停止業務は、現場訪問等を実施し、より効率的な収納に努めること。</w:t>
      </w:r>
    </w:p>
    <w:p w:rsidR="009757DF" w:rsidRPr="00F34EC0" w:rsidRDefault="009757DF" w:rsidP="00F34EC0">
      <w:pPr>
        <w:ind w:left="440" w:hangingChars="200" w:hanging="440"/>
        <w:rPr>
          <w:spacing w:val="6"/>
          <w:sz w:val="22"/>
          <w:szCs w:val="22"/>
        </w:rPr>
      </w:pPr>
      <w:r w:rsidRPr="00F34EC0">
        <w:rPr>
          <w:rFonts w:hint="eastAsia"/>
          <w:sz w:val="22"/>
          <w:szCs w:val="22"/>
        </w:rPr>
        <w:t>４．</w:t>
      </w:r>
      <w:r w:rsidRPr="00F34EC0">
        <w:rPr>
          <w:rFonts w:hint="eastAsia"/>
          <w:spacing w:val="6"/>
          <w:sz w:val="22"/>
          <w:szCs w:val="22"/>
        </w:rPr>
        <w:t>収納分の納金は</w:t>
      </w:r>
      <w:r w:rsidR="00806FD8" w:rsidRPr="00F34EC0">
        <w:rPr>
          <w:rFonts w:hint="eastAsia"/>
          <w:spacing w:val="6"/>
          <w:sz w:val="22"/>
          <w:szCs w:val="22"/>
        </w:rPr>
        <w:t>収納</w:t>
      </w:r>
      <w:r w:rsidRPr="00F34EC0">
        <w:rPr>
          <w:rFonts w:hint="eastAsia"/>
          <w:spacing w:val="6"/>
          <w:sz w:val="22"/>
          <w:szCs w:val="22"/>
        </w:rPr>
        <w:t>日の翌日の午前９時までとし（土・日・祝日の場合は、翌営業日）、水道業務課長に</w:t>
      </w:r>
      <w:r w:rsidR="00806FD8" w:rsidRPr="00F34EC0">
        <w:rPr>
          <w:rFonts w:hint="eastAsia"/>
          <w:spacing w:val="6"/>
          <w:sz w:val="22"/>
          <w:szCs w:val="22"/>
        </w:rPr>
        <w:t>収納</w:t>
      </w:r>
      <w:r w:rsidRPr="00F34EC0">
        <w:rPr>
          <w:rFonts w:hint="eastAsia"/>
          <w:spacing w:val="6"/>
          <w:sz w:val="22"/>
          <w:szCs w:val="22"/>
        </w:rPr>
        <w:t>額の報告を行い、出納取扱金融機関に納金する</w:t>
      </w:r>
      <w:r w:rsidR="008F79DB">
        <w:rPr>
          <w:rFonts w:hint="eastAsia"/>
          <w:spacing w:val="6"/>
          <w:sz w:val="22"/>
          <w:szCs w:val="22"/>
        </w:rPr>
        <w:t>こと</w:t>
      </w:r>
      <w:r w:rsidRPr="00F34EC0">
        <w:rPr>
          <w:rFonts w:hint="eastAsia"/>
          <w:spacing w:val="6"/>
          <w:sz w:val="22"/>
          <w:szCs w:val="22"/>
        </w:rPr>
        <w:t>。（原則として、収納</w:t>
      </w:r>
      <w:r w:rsidR="00806FD8" w:rsidRPr="00F34EC0">
        <w:rPr>
          <w:rFonts w:hint="eastAsia"/>
          <w:spacing w:val="6"/>
          <w:sz w:val="22"/>
          <w:szCs w:val="22"/>
        </w:rPr>
        <w:t>金は受託者が</w:t>
      </w:r>
      <w:r w:rsidRPr="00F34EC0">
        <w:rPr>
          <w:rFonts w:hint="eastAsia"/>
          <w:spacing w:val="6"/>
          <w:sz w:val="22"/>
          <w:szCs w:val="22"/>
        </w:rPr>
        <w:t>当日中</w:t>
      </w:r>
      <w:r w:rsidR="00806FD8" w:rsidRPr="00F34EC0">
        <w:rPr>
          <w:rFonts w:hint="eastAsia"/>
          <w:spacing w:val="6"/>
          <w:sz w:val="22"/>
          <w:szCs w:val="22"/>
        </w:rPr>
        <w:t>にとりまとめ</w:t>
      </w:r>
      <w:r w:rsidRPr="00F34EC0">
        <w:rPr>
          <w:rFonts w:hint="eastAsia"/>
          <w:spacing w:val="6"/>
          <w:sz w:val="22"/>
          <w:szCs w:val="22"/>
        </w:rPr>
        <w:t>、個人の自宅等に持ち帰らないこと。）</w:t>
      </w:r>
    </w:p>
    <w:p w:rsidR="009757DF" w:rsidRPr="00F34EC0" w:rsidRDefault="009757DF" w:rsidP="00F34EC0">
      <w:pPr>
        <w:ind w:left="464" w:hangingChars="200" w:hanging="464"/>
        <w:rPr>
          <w:spacing w:val="6"/>
          <w:sz w:val="22"/>
          <w:szCs w:val="22"/>
        </w:rPr>
      </w:pPr>
      <w:r w:rsidRPr="00F34EC0">
        <w:rPr>
          <w:rFonts w:hint="eastAsia"/>
          <w:spacing w:val="6"/>
          <w:sz w:val="22"/>
          <w:szCs w:val="22"/>
        </w:rPr>
        <w:t>５．滞納分の集金</w:t>
      </w:r>
      <w:r w:rsidR="00EB155E" w:rsidRPr="00F34EC0">
        <w:rPr>
          <w:rFonts w:hint="eastAsia"/>
          <w:spacing w:val="6"/>
          <w:sz w:val="22"/>
          <w:szCs w:val="22"/>
        </w:rPr>
        <w:t>を</w:t>
      </w:r>
      <w:r w:rsidR="00FE29CE" w:rsidRPr="00F34EC0">
        <w:rPr>
          <w:rFonts w:hint="eastAsia"/>
          <w:spacing w:val="6"/>
          <w:sz w:val="22"/>
          <w:szCs w:val="22"/>
        </w:rPr>
        <w:t>１名で受ける場合は、当日中に集金額の納金及び検査を受けることとする</w:t>
      </w:r>
      <w:r w:rsidR="0007732C" w:rsidRPr="00F34EC0">
        <w:rPr>
          <w:rFonts w:hint="eastAsia"/>
          <w:spacing w:val="6"/>
          <w:sz w:val="22"/>
          <w:szCs w:val="22"/>
        </w:rPr>
        <w:t>。</w:t>
      </w:r>
      <w:r w:rsidR="00FE29CE" w:rsidRPr="00F34EC0">
        <w:rPr>
          <w:rFonts w:hint="eastAsia"/>
          <w:spacing w:val="6"/>
          <w:sz w:val="22"/>
          <w:szCs w:val="22"/>
        </w:rPr>
        <w:t>この検査は、必ず集金を受けた者と別の者が行なうこととする。</w:t>
      </w:r>
    </w:p>
    <w:p w:rsidR="002C01AC" w:rsidRPr="00F34EC0" w:rsidRDefault="002C01AC" w:rsidP="00F34EC0">
      <w:pPr>
        <w:ind w:left="440" w:hangingChars="200" w:hanging="440"/>
        <w:rPr>
          <w:sz w:val="22"/>
          <w:szCs w:val="22"/>
        </w:rPr>
      </w:pPr>
      <w:r w:rsidRPr="00F34EC0">
        <w:rPr>
          <w:rFonts w:hint="eastAsia"/>
          <w:sz w:val="22"/>
          <w:szCs w:val="22"/>
        </w:rPr>
        <w:t>６．滞納整理業務担当者の担当地域、又は担当者は、定期的に変更し、長期固定的に特定個人が、未納者を担当してはならない。</w:t>
      </w:r>
    </w:p>
    <w:p w:rsidR="002C01AC" w:rsidRPr="00F34EC0" w:rsidRDefault="00EB155E" w:rsidP="00F34EC0">
      <w:pPr>
        <w:ind w:left="440" w:hangingChars="200" w:hanging="440"/>
        <w:rPr>
          <w:sz w:val="22"/>
          <w:szCs w:val="22"/>
        </w:rPr>
      </w:pPr>
      <w:r w:rsidRPr="00F34EC0">
        <w:rPr>
          <w:rFonts w:hint="eastAsia"/>
          <w:sz w:val="22"/>
          <w:szCs w:val="22"/>
        </w:rPr>
        <w:t>７</w:t>
      </w:r>
      <w:r w:rsidR="002C01AC" w:rsidRPr="00F34EC0">
        <w:rPr>
          <w:rFonts w:hint="eastAsia"/>
          <w:sz w:val="22"/>
          <w:szCs w:val="22"/>
        </w:rPr>
        <w:t>．領収書（納入通知書含む現金を収受できる帳票）の発行（再発行含む）は、発行時の発行内容の確認及び使用用途の明記確認と、発行後の用途通りの使用かの確認（郵送</w:t>
      </w:r>
      <w:r w:rsidR="002C01AC" w:rsidRPr="00F34EC0">
        <w:rPr>
          <w:rFonts w:hint="eastAsia"/>
          <w:sz w:val="22"/>
          <w:szCs w:val="22"/>
        </w:rPr>
        <w:t>/</w:t>
      </w:r>
      <w:r w:rsidR="002C01AC" w:rsidRPr="00F34EC0">
        <w:rPr>
          <w:rFonts w:hint="eastAsia"/>
          <w:sz w:val="22"/>
          <w:szCs w:val="22"/>
        </w:rPr>
        <w:t>窓口入金</w:t>
      </w:r>
      <w:r w:rsidR="002C01AC" w:rsidRPr="00F34EC0">
        <w:rPr>
          <w:rFonts w:hint="eastAsia"/>
          <w:sz w:val="22"/>
          <w:szCs w:val="22"/>
        </w:rPr>
        <w:t>/</w:t>
      </w:r>
      <w:r w:rsidR="002C01AC" w:rsidRPr="00F34EC0">
        <w:rPr>
          <w:rFonts w:hint="eastAsia"/>
          <w:sz w:val="22"/>
          <w:szCs w:val="22"/>
        </w:rPr>
        <w:t>集金</w:t>
      </w:r>
      <w:r w:rsidR="002C01AC" w:rsidRPr="00F34EC0">
        <w:rPr>
          <w:rFonts w:hint="eastAsia"/>
          <w:sz w:val="22"/>
          <w:szCs w:val="22"/>
        </w:rPr>
        <w:t>/HT</w:t>
      </w:r>
      <w:r w:rsidR="002C01AC" w:rsidRPr="00F34EC0">
        <w:rPr>
          <w:rFonts w:hint="eastAsia"/>
          <w:sz w:val="22"/>
          <w:szCs w:val="22"/>
        </w:rPr>
        <w:t>収納等）を必ず実施し記録に残すこと。</w:t>
      </w:r>
    </w:p>
    <w:p w:rsidR="002C01AC" w:rsidRPr="00F34EC0" w:rsidRDefault="00EB155E" w:rsidP="00F34EC0">
      <w:pPr>
        <w:ind w:left="464" w:hangingChars="200" w:hanging="464"/>
        <w:rPr>
          <w:sz w:val="22"/>
          <w:szCs w:val="22"/>
        </w:rPr>
      </w:pPr>
      <w:r w:rsidRPr="00F34EC0">
        <w:rPr>
          <w:rFonts w:hint="eastAsia"/>
          <w:spacing w:val="6"/>
          <w:sz w:val="22"/>
          <w:szCs w:val="22"/>
        </w:rPr>
        <w:t>８</w:t>
      </w:r>
      <w:r w:rsidR="002C01AC" w:rsidRPr="00F34EC0">
        <w:rPr>
          <w:rFonts w:hint="eastAsia"/>
          <w:spacing w:val="6"/>
          <w:sz w:val="22"/>
          <w:szCs w:val="22"/>
        </w:rPr>
        <w:t>．</w:t>
      </w:r>
      <w:r w:rsidR="002C01AC" w:rsidRPr="00F34EC0">
        <w:rPr>
          <w:rFonts w:hint="eastAsia"/>
          <w:sz w:val="22"/>
          <w:szCs w:val="22"/>
        </w:rPr>
        <w:t>手書き（白紙）領収書の持出し枚数と持帰り枚数は第三者確認にて日々実施すること。</w:t>
      </w:r>
    </w:p>
    <w:p w:rsidR="002C01AC" w:rsidRPr="00F34EC0" w:rsidRDefault="00EB155E" w:rsidP="00F34EC0">
      <w:pPr>
        <w:ind w:left="440" w:hangingChars="200" w:hanging="440"/>
        <w:rPr>
          <w:sz w:val="22"/>
          <w:szCs w:val="22"/>
        </w:rPr>
      </w:pPr>
      <w:r w:rsidRPr="00F34EC0">
        <w:rPr>
          <w:rFonts w:hint="eastAsia"/>
          <w:sz w:val="22"/>
          <w:szCs w:val="22"/>
        </w:rPr>
        <w:t>９</w:t>
      </w:r>
      <w:r w:rsidR="002C01AC" w:rsidRPr="00F34EC0">
        <w:rPr>
          <w:rFonts w:hint="eastAsia"/>
          <w:sz w:val="22"/>
          <w:szCs w:val="22"/>
        </w:rPr>
        <w:t>．滞納</w:t>
      </w:r>
      <w:r w:rsidR="002C01AC" w:rsidRPr="00F34EC0">
        <w:rPr>
          <w:rFonts w:hint="eastAsia"/>
          <w:sz w:val="22"/>
          <w:szCs w:val="22"/>
        </w:rPr>
        <w:t>HT</w:t>
      </w:r>
      <w:r w:rsidR="002C01AC" w:rsidRPr="00F34EC0">
        <w:rPr>
          <w:rFonts w:hint="eastAsia"/>
          <w:sz w:val="22"/>
          <w:szCs w:val="22"/>
        </w:rPr>
        <w:t>で使用者データを持出す時は、持出しデータ内容を記録し、帰社後のチェックリストにて収納件数、金額、書損枚数等の照合を日々おこなうこと。</w:t>
      </w:r>
    </w:p>
    <w:p w:rsidR="00FE29CE" w:rsidRPr="00F34EC0" w:rsidRDefault="00A513BD" w:rsidP="00F34EC0">
      <w:pPr>
        <w:ind w:left="464" w:hangingChars="200" w:hanging="464"/>
        <w:rPr>
          <w:spacing w:val="6"/>
          <w:sz w:val="22"/>
          <w:szCs w:val="22"/>
        </w:rPr>
      </w:pPr>
      <w:r w:rsidRPr="00F34EC0">
        <w:rPr>
          <w:rFonts w:hint="eastAsia"/>
          <w:spacing w:val="6"/>
          <w:sz w:val="22"/>
          <w:szCs w:val="22"/>
        </w:rPr>
        <w:t>10</w:t>
      </w:r>
      <w:r w:rsidR="00FE29CE" w:rsidRPr="00F34EC0">
        <w:rPr>
          <w:rFonts w:hint="eastAsia"/>
          <w:spacing w:val="6"/>
          <w:sz w:val="22"/>
          <w:szCs w:val="22"/>
        </w:rPr>
        <w:t>．給水停止は、原則として毎月１回以上執行する</w:t>
      </w:r>
      <w:r w:rsidR="008F79DB">
        <w:rPr>
          <w:rFonts w:hint="eastAsia"/>
          <w:spacing w:val="6"/>
          <w:sz w:val="22"/>
          <w:szCs w:val="22"/>
        </w:rPr>
        <w:t>こと</w:t>
      </w:r>
      <w:r w:rsidR="00FE29CE" w:rsidRPr="00F34EC0">
        <w:rPr>
          <w:rFonts w:hint="eastAsia"/>
          <w:spacing w:val="6"/>
          <w:sz w:val="22"/>
          <w:szCs w:val="22"/>
        </w:rPr>
        <w:t>。</w:t>
      </w:r>
    </w:p>
    <w:p w:rsidR="00FE29CE" w:rsidRPr="00F34EC0" w:rsidRDefault="00A513BD" w:rsidP="00F34EC0">
      <w:pPr>
        <w:ind w:left="464" w:hangingChars="200" w:hanging="464"/>
        <w:rPr>
          <w:spacing w:val="6"/>
          <w:sz w:val="22"/>
          <w:szCs w:val="22"/>
        </w:rPr>
      </w:pPr>
      <w:r w:rsidRPr="00F34EC0">
        <w:rPr>
          <w:rFonts w:hint="eastAsia"/>
          <w:spacing w:val="6"/>
          <w:sz w:val="22"/>
          <w:szCs w:val="22"/>
        </w:rPr>
        <w:t>11</w:t>
      </w:r>
      <w:r w:rsidR="00FE29CE" w:rsidRPr="00F34EC0">
        <w:rPr>
          <w:rFonts w:hint="eastAsia"/>
          <w:spacing w:val="6"/>
          <w:sz w:val="22"/>
          <w:szCs w:val="22"/>
        </w:rPr>
        <w:t>．強制閉栓処分事前通知書の発行に当たっては、強制閉栓処分事前通知書リストを作成し水道業務課長へ報告を行い、水道業務課長が発行する</w:t>
      </w:r>
      <w:r w:rsidR="00032042">
        <w:rPr>
          <w:rFonts w:hint="eastAsia"/>
          <w:spacing w:val="6"/>
          <w:sz w:val="22"/>
          <w:szCs w:val="22"/>
        </w:rPr>
        <w:t>業務指示書</w:t>
      </w:r>
      <w:r w:rsidR="00FE29CE" w:rsidRPr="00F34EC0">
        <w:rPr>
          <w:rFonts w:hint="eastAsia"/>
          <w:spacing w:val="6"/>
          <w:sz w:val="22"/>
          <w:szCs w:val="22"/>
        </w:rPr>
        <w:t>に基づき、強制閉栓処分事前通知書を配布する</w:t>
      </w:r>
      <w:r w:rsidR="008F79DB">
        <w:rPr>
          <w:rFonts w:hint="eastAsia"/>
          <w:spacing w:val="6"/>
          <w:sz w:val="22"/>
          <w:szCs w:val="22"/>
        </w:rPr>
        <w:t>こと</w:t>
      </w:r>
      <w:r w:rsidR="00FE29CE" w:rsidRPr="00F34EC0">
        <w:rPr>
          <w:rFonts w:hint="eastAsia"/>
          <w:spacing w:val="6"/>
          <w:sz w:val="22"/>
          <w:szCs w:val="22"/>
        </w:rPr>
        <w:t>。</w:t>
      </w:r>
    </w:p>
    <w:p w:rsidR="00FE29CE" w:rsidRPr="00CB4004" w:rsidRDefault="00A513BD" w:rsidP="00F34EC0">
      <w:pPr>
        <w:ind w:left="464" w:hangingChars="200" w:hanging="464"/>
        <w:rPr>
          <w:spacing w:val="6"/>
          <w:sz w:val="22"/>
          <w:szCs w:val="22"/>
        </w:rPr>
      </w:pPr>
      <w:r w:rsidRPr="00F34EC0">
        <w:rPr>
          <w:rFonts w:hint="eastAsia"/>
          <w:spacing w:val="6"/>
          <w:sz w:val="22"/>
          <w:szCs w:val="22"/>
        </w:rPr>
        <w:t>12</w:t>
      </w:r>
      <w:r w:rsidR="00FE29CE" w:rsidRPr="00F34EC0">
        <w:rPr>
          <w:rFonts w:hint="eastAsia"/>
          <w:spacing w:val="6"/>
          <w:sz w:val="22"/>
          <w:szCs w:val="22"/>
        </w:rPr>
        <w:t>．</w:t>
      </w:r>
      <w:r w:rsidR="00FE29CE" w:rsidRPr="00CB4004">
        <w:rPr>
          <w:rFonts w:hint="eastAsia"/>
          <w:spacing w:val="6"/>
          <w:sz w:val="22"/>
          <w:szCs w:val="22"/>
        </w:rPr>
        <w:t>給水停止執行は、強制閉栓処分事前通知書リストのうち予告後に入金の無い者を対象として、強制閉栓処分告知書リストを作成し、水道業務課長へ報告を行い、水道業務課長が発行する</w:t>
      </w:r>
      <w:r w:rsidR="00032042">
        <w:rPr>
          <w:rFonts w:hint="eastAsia"/>
          <w:spacing w:val="6"/>
          <w:sz w:val="22"/>
          <w:szCs w:val="22"/>
        </w:rPr>
        <w:t>業務</w:t>
      </w:r>
      <w:r w:rsidR="00FE29CE" w:rsidRPr="00CB4004">
        <w:rPr>
          <w:rFonts w:hint="eastAsia"/>
          <w:spacing w:val="6"/>
          <w:sz w:val="22"/>
          <w:szCs w:val="22"/>
        </w:rPr>
        <w:t>指示書に基づき、強制閉栓処分告知書を持参し</w:t>
      </w:r>
      <w:r w:rsidR="00B3398C" w:rsidRPr="00CB4004">
        <w:rPr>
          <w:rFonts w:hint="eastAsia"/>
          <w:spacing w:val="6"/>
          <w:sz w:val="22"/>
          <w:szCs w:val="22"/>
        </w:rPr>
        <w:t>受託者</w:t>
      </w:r>
      <w:r w:rsidR="00FE29CE" w:rsidRPr="00CB4004">
        <w:rPr>
          <w:rFonts w:hint="eastAsia"/>
          <w:spacing w:val="6"/>
          <w:sz w:val="22"/>
          <w:szCs w:val="22"/>
        </w:rPr>
        <w:t>にて給水停止</w:t>
      </w:r>
      <w:r w:rsidR="00032042">
        <w:rPr>
          <w:rFonts w:hint="eastAsia"/>
          <w:spacing w:val="6"/>
          <w:sz w:val="22"/>
          <w:szCs w:val="22"/>
        </w:rPr>
        <w:t>を</w:t>
      </w:r>
      <w:r w:rsidR="00FE29CE" w:rsidRPr="00CB4004">
        <w:rPr>
          <w:rFonts w:hint="eastAsia"/>
          <w:spacing w:val="6"/>
          <w:sz w:val="22"/>
          <w:szCs w:val="22"/>
        </w:rPr>
        <w:t>執行</w:t>
      </w:r>
      <w:r w:rsidR="00032042">
        <w:rPr>
          <w:rFonts w:hint="eastAsia"/>
          <w:spacing w:val="6"/>
          <w:sz w:val="22"/>
          <w:szCs w:val="22"/>
        </w:rPr>
        <w:t>する</w:t>
      </w:r>
      <w:r w:rsidR="004A7F4D">
        <w:rPr>
          <w:rFonts w:hint="eastAsia"/>
          <w:spacing w:val="6"/>
          <w:sz w:val="22"/>
          <w:szCs w:val="22"/>
        </w:rPr>
        <w:t>こと</w:t>
      </w:r>
      <w:r w:rsidR="00FE29CE" w:rsidRPr="00CB4004">
        <w:rPr>
          <w:rFonts w:hint="eastAsia"/>
          <w:spacing w:val="6"/>
          <w:sz w:val="22"/>
          <w:szCs w:val="22"/>
        </w:rPr>
        <w:t>。</w:t>
      </w:r>
    </w:p>
    <w:p w:rsidR="00FE29CE" w:rsidRPr="00CB4004" w:rsidRDefault="00A513BD" w:rsidP="00CB4004">
      <w:pPr>
        <w:ind w:left="464" w:hangingChars="200" w:hanging="464"/>
        <w:rPr>
          <w:spacing w:val="6"/>
          <w:sz w:val="22"/>
          <w:szCs w:val="22"/>
        </w:rPr>
      </w:pPr>
      <w:r w:rsidRPr="00CB4004">
        <w:rPr>
          <w:rFonts w:hint="eastAsia"/>
          <w:spacing w:val="6"/>
          <w:sz w:val="22"/>
          <w:szCs w:val="22"/>
        </w:rPr>
        <w:t>13</w:t>
      </w:r>
      <w:r w:rsidR="00FE29CE" w:rsidRPr="00CB4004">
        <w:rPr>
          <w:rFonts w:hint="eastAsia"/>
          <w:spacing w:val="6"/>
          <w:sz w:val="22"/>
          <w:szCs w:val="22"/>
        </w:rPr>
        <w:t>．給水停止執行日は、状況に応じて対処する</w:t>
      </w:r>
      <w:r w:rsidR="004A7F4D">
        <w:rPr>
          <w:rFonts w:hint="eastAsia"/>
          <w:spacing w:val="6"/>
          <w:sz w:val="22"/>
          <w:szCs w:val="22"/>
        </w:rPr>
        <w:t>こと</w:t>
      </w:r>
      <w:r w:rsidR="00FE29CE" w:rsidRPr="00CB4004">
        <w:rPr>
          <w:rFonts w:hint="eastAsia"/>
          <w:spacing w:val="6"/>
          <w:sz w:val="22"/>
          <w:szCs w:val="22"/>
        </w:rPr>
        <w:t>。</w:t>
      </w:r>
    </w:p>
    <w:p w:rsidR="00FE29CE" w:rsidRPr="00CB4004" w:rsidRDefault="00A513BD" w:rsidP="00CB4004">
      <w:pPr>
        <w:ind w:left="464" w:hangingChars="200" w:hanging="464"/>
        <w:rPr>
          <w:spacing w:val="6"/>
          <w:sz w:val="22"/>
          <w:szCs w:val="22"/>
        </w:rPr>
      </w:pPr>
      <w:r w:rsidRPr="00CB4004">
        <w:rPr>
          <w:rFonts w:hint="eastAsia"/>
          <w:spacing w:val="6"/>
          <w:sz w:val="22"/>
          <w:szCs w:val="22"/>
        </w:rPr>
        <w:lastRenderedPageBreak/>
        <w:t>14</w:t>
      </w:r>
      <w:r w:rsidR="00FE29CE" w:rsidRPr="00CB4004">
        <w:rPr>
          <w:rFonts w:hint="eastAsia"/>
          <w:spacing w:val="6"/>
          <w:sz w:val="22"/>
          <w:szCs w:val="22"/>
        </w:rPr>
        <w:t>．</w:t>
      </w:r>
      <w:r w:rsidR="00AF09AF">
        <w:rPr>
          <w:rFonts w:hint="eastAsia"/>
          <w:spacing w:val="6"/>
          <w:sz w:val="22"/>
          <w:szCs w:val="22"/>
        </w:rPr>
        <w:t>東播、北</w:t>
      </w:r>
      <w:r w:rsidR="005B35F8">
        <w:rPr>
          <w:rFonts w:hint="eastAsia"/>
          <w:spacing w:val="6"/>
          <w:sz w:val="22"/>
          <w:szCs w:val="22"/>
        </w:rPr>
        <w:t>播</w:t>
      </w:r>
      <w:r w:rsidR="00AF09AF">
        <w:rPr>
          <w:rFonts w:hint="eastAsia"/>
          <w:spacing w:val="6"/>
          <w:sz w:val="22"/>
          <w:szCs w:val="22"/>
        </w:rPr>
        <w:t>、神戸市（北区西区）等近隣市町転居滞納者への訪問を、年間</w:t>
      </w:r>
      <w:r w:rsidR="00AF09AF">
        <w:rPr>
          <w:rFonts w:hint="eastAsia"/>
          <w:spacing w:val="6"/>
          <w:sz w:val="22"/>
          <w:szCs w:val="22"/>
        </w:rPr>
        <w:t>2</w:t>
      </w:r>
      <w:r w:rsidR="00AF09AF">
        <w:rPr>
          <w:rFonts w:hint="eastAsia"/>
          <w:spacing w:val="6"/>
          <w:sz w:val="22"/>
          <w:szCs w:val="22"/>
        </w:rPr>
        <w:t>回以上実施すること。</w:t>
      </w:r>
    </w:p>
    <w:p w:rsidR="00FE29CE" w:rsidRPr="00CB4004" w:rsidRDefault="004019DA" w:rsidP="00CB4004">
      <w:pPr>
        <w:ind w:left="464" w:hangingChars="200" w:hanging="464"/>
        <w:rPr>
          <w:spacing w:val="6"/>
          <w:sz w:val="22"/>
          <w:szCs w:val="22"/>
        </w:rPr>
      </w:pPr>
      <w:r>
        <w:rPr>
          <w:rFonts w:hint="eastAsia"/>
          <w:spacing w:val="6"/>
          <w:sz w:val="22"/>
          <w:szCs w:val="22"/>
        </w:rPr>
        <w:t>15</w:t>
      </w:r>
      <w:r w:rsidR="00FE29CE" w:rsidRPr="00CB4004">
        <w:rPr>
          <w:rFonts w:hint="eastAsia"/>
          <w:spacing w:val="6"/>
          <w:sz w:val="22"/>
          <w:szCs w:val="22"/>
        </w:rPr>
        <w:t>．</w:t>
      </w:r>
      <w:r w:rsidR="00AF09AF" w:rsidRPr="00CB4004">
        <w:rPr>
          <w:rFonts w:hint="eastAsia"/>
          <w:spacing w:val="6"/>
          <w:sz w:val="22"/>
          <w:szCs w:val="22"/>
        </w:rPr>
        <w:t>原則として、平日に業務を行うものとする。場合により、土日、祝日についても柔軟に対応する</w:t>
      </w:r>
      <w:r w:rsidR="00AF09AF">
        <w:rPr>
          <w:rFonts w:hint="eastAsia"/>
          <w:spacing w:val="6"/>
          <w:sz w:val="22"/>
          <w:szCs w:val="22"/>
        </w:rPr>
        <w:t>こと</w:t>
      </w:r>
      <w:r w:rsidR="00AF09AF" w:rsidRPr="00CB4004">
        <w:rPr>
          <w:rFonts w:hint="eastAsia"/>
          <w:spacing w:val="6"/>
          <w:sz w:val="22"/>
          <w:szCs w:val="22"/>
        </w:rPr>
        <w:t>。</w:t>
      </w:r>
    </w:p>
    <w:p w:rsidR="00FE29CE" w:rsidRPr="00CB4004" w:rsidRDefault="004019DA" w:rsidP="00CB4004">
      <w:pPr>
        <w:ind w:left="464" w:hangingChars="200" w:hanging="464"/>
        <w:rPr>
          <w:spacing w:val="6"/>
          <w:sz w:val="22"/>
          <w:szCs w:val="22"/>
        </w:rPr>
      </w:pPr>
      <w:r>
        <w:rPr>
          <w:rFonts w:hint="eastAsia"/>
          <w:spacing w:val="6"/>
          <w:sz w:val="22"/>
          <w:szCs w:val="22"/>
        </w:rPr>
        <w:t>16</w:t>
      </w:r>
      <w:r w:rsidR="00FE29CE" w:rsidRPr="00CB4004">
        <w:rPr>
          <w:rFonts w:hint="eastAsia"/>
          <w:spacing w:val="6"/>
          <w:sz w:val="22"/>
          <w:szCs w:val="22"/>
        </w:rPr>
        <w:t>．</w:t>
      </w:r>
      <w:r w:rsidR="00AF09AF" w:rsidRPr="00CB4004">
        <w:rPr>
          <w:rFonts w:hint="eastAsia"/>
          <w:spacing w:val="6"/>
          <w:sz w:val="22"/>
          <w:szCs w:val="22"/>
        </w:rPr>
        <w:t>業務執行中に、委託以外の業務の申し入れがある場合は、関係係に連絡し対応する</w:t>
      </w:r>
      <w:r w:rsidR="00AF09AF">
        <w:rPr>
          <w:rFonts w:hint="eastAsia"/>
          <w:spacing w:val="6"/>
          <w:sz w:val="22"/>
          <w:szCs w:val="22"/>
        </w:rPr>
        <w:t>こと</w:t>
      </w:r>
      <w:r w:rsidR="00AF09AF" w:rsidRPr="00CB4004">
        <w:rPr>
          <w:rFonts w:hint="eastAsia"/>
          <w:spacing w:val="6"/>
          <w:sz w:val="22"/>
          <w:szCs w:val="22"/>
        </w:rPr>
        <w:t>。</w:t>
      </w:r>
    </w:p>
    <w:p w:rsidR="00FE29CE" w:rsidRDefault="004019DA" w:rsidP="00CB4004">
      <w:pPr>
        <w:ind w:left="464" w:hangingChars="200" w:hanging="464"/>
        <w:rPr>
          <w:spacing w:val="6"/>
          <w:sz w:val="22"/>
          <w:szCs w:val="22"/>
        </w:rPr>
      </w:pPr>
      <w:r>
        <w:rPr>
          <w:rFonts w:hint="eastAsia"/>
          <w:spacing w:val="6"/>
          <w:sz w:val="22"/>
          <w:szCs w:val="22"/>
        </w:rPr>
        <w:t>17</w:t>
      </w:r>
      <w:r w:rsidR="00FE29CE" w:rsidRPr="00CB4004">
        <w:rPr>
          <w:rFonts w:hint="eastAsia"/>
          <w:spacing w:val="6"/>
          <w:sz w:val="22"/>
          <w:szCs w:val="22"/>
        </w:rPr>
        <w:t>．</w:t>
      </w:r>
      <w:r w:rsidR="00AF09AF">
        <w:rPr>
          <w:spacing w:val="6"/>
          <w:sz w:val="22"/>
          <w:szCs w:val="22"/>
        </w:rPr>
        <w:t xml:space="preserve"> </w:t>
      </w:r>
      <w:r w:rsidR="00AF09AF" w:rsidRPr="00CB4004">
        <w:rPr>
          <w:rFonts w:hint="eastAsia"/>
          <w:spacing w:val="6"/>
          <w:sz w:val="22"/>
          <w:szCs w:val="22"/>
        </w:rPr>
        <w:t>業務執行中に、交通事故等が予想されるので、受託者にて保険加入をし、適切に対処すること。</w:t>
      </w:r>
    </w:p>
    <w:p w:rsidR="00B6704C" w:rsidRDefault="004019DA" w:rsidP="00CB4004">
      <w:pPr>
        <w:ind w:left="464" w:hangingChars="200" w:hanging="464"/>
        <w:rPr>
          <w:spacing w:val="6"/>
          <w:sz w:val="22"/>
          <w:szCs w:val="22"/>
        </w:rPr>
      </w:pPr>
      <w:r>
        <w:rPr>
          <w:rFonts w:hint="eastAsia"/>
          <w:spacing w:val="6"/>
          <w:sz w:val="22"/>
          <w:szCs w:val="22"/>
        </w:rPr>
        <w:t>18</w:t>
      </w:r>
      <w:r w:rsidR="00B6704C" w:rsidRPr="00CB4004">
        <w:rPr>
          <w:rFonts w:hint="eastAsia"/>
          <w:spacing w:val="6"/>
          <w:sz w:val="22"/>
          <w:szCs w:val="22"/>
        </w:rPr>
        <w:t>．</w:t>
      </w:r>
      <w:r w:rsidR="00AF09AF">
        <w:rPr>
          <w:spacing w:val="6"/>
          <w:sz w:val="22"/>
          <w:szCs w:val="22"/>
        </w:rPr>
        <w:t xml:space="preserve"> </w:t>
      </w:r>
      <w:r w:rsidR="00AF09AF" w:rsidRPr="00CB4004">
        <w:rPr>
          <w:rFonts w:hint="eastAsia"/>
          <w:spacing w:val="6"/>
          <w:sz w:val="22"/>
          <w:szCs w:val="22"/>
        </w:rPr>
        <w:t>滞納者の納付については、水道料金等滞納整理事務手続要領により処理する</w:t>
      </w:r>
      <w:r w:rsidR="00AF09AF">
        <w:rPr>
          <w:rFonts w:hint="eastAsia"/>
          <w:spacing w:val="6"/>
          <w:sz w:val="22"/>
          <w:szCs w:val="22"/>
        </w:rPr>
        <w:t>こと</w:t>
      </w:r>
      <w:r w:rsidR="00AF09AF" w:rsidRPr="00CB4004">
        <w:rPr>
          <w:rFonts w:hint="eastAsia"/>
          <w:spacing w:val="6"/>
          <w:sz w:val="22"/>
          <w:szCs w:val="22"/>
        </w:rPr>
        <w:t>。</w:t>
      </w:r>
    </w:p>
    <w:p w:rsidR="00B6704C" w:rsidRPr="00CB4004" w:rsidRDefault="004019DA" w:rsidP="00CB4004">
      <w:pPr>
        <w:ind w:left="464" w:hangingChars="200" w:hanging="464"/>
        <w:rPr>
          <w:spacing w:val="6"/>
          <w:sz w:val="22"/>
          <w:szCs w:val="22"/>
        </w:rPr>
      </w:pPr>
      <w:r>
        <w:rPr>
          <w:rFonts w:hint="eastAsia"/>
          <w:spacing w:val="6"/>
          <w:sz w:val="22"/>
          <w:szCs w:val="22"/>
        </w:rPr>
        <w:t>19</w:t>
      </w:r>
      <w:r w:rsidR="00B6704C" w:rsidRPr="00CB4004">
        <w:rPr>
          <w:rFonts w:hint="eastAsia"/>
          <w:spacing w:val="6"/>
          <w:sz w:val="22"/>
          <w:szCs w:val="22"/>
        </w:rPr>
        <w:t>．</w:t>
      </w:r>
      <w:r w:rsidR="00AF09AF">
        <w:rPr>
          <w:rFonts w:hint="eastAsia"/>
          <w:spacing w:val="6"/>
          <w:sz w:val="22"/>
          <w:szCs w:val="22"/>
        </w:rPr>
        <w:t>三木市債権管理条例（平成２６年４月１日施行）第７条の規定に該当する対象者を抽出し、水道業務課長に報告すること。</w:t>
      </w:r>
    </w:p>
    <w:p w:rsidR="00AF09AF" w:rsidRDefault="004019DA" w:rsidP="00CB4004">
      <w:pPr>
        <w:ind w:left="464" w:hangingChars="200" w:hanging="464"/>
        <w:rPr>
          <w:spacing w:val="6"/>
          <w:sz w:val="22"/>
          <w:szCs w:val="22"/>
        </w:rPr>
      </w:pPr>
      <w:r>
        <w:rPr>
          <w:rFonts w:hint="eastAsia"/>
          <w:spacing w:val="6"/>
          <w:sz w:val="22"/>
          <w:szCs w:val="22"/>
        </w:rPr>
        <w:t>20</w:t>
      </w:r>
      <w:r w:rsidR="00A37F1B">
        <w:rPr>
          <w:rFonts w:hint="eastAsia"/>
          <w:spacing w:val="6"/>
          <w:sz w:val="22"/>
          <w:szCs w:val="22"/>
        </w:rPr>
        <w:t>．</w:t>
      </w:r>
      <w:r w:rsidR="00AF09AF">
        <w:rPr>
          <w:rFonts w:hint="eastAsia"/>
          <w:spacing w:val="6"/>
          <w:sz w:val="22"/>
          <w:szCs w:val="22"/>
        </w:rPr>
        <w:t>三木市債権管理条例施行規則（平成２６年４月１日施行）第３条に規定する台帳を整備し、水道業務課長に提出すること。</w:t>
      </w:r>
    </w:p>
    <w:p w:rsidR="00FE29CE" w:rsidRPr="00CB4004" w:rsidRDefault="00AF09AF" w:rsidP="00CB4004">
      <w:pPr>
        <w:ind w:left="464" w:hangingChars="200" w:hanging="464"/>
        <w:rPr>
          <w:spacing w:val="6"/>
          <w:sz w:val="22"/>
          <w:szCs w:val="22"/>
        </w:rPr>
      </w:pPr>
      <w:r>
        <w:rPr>
          <w:rFonts w:hint="eastAsia"/>
          <w:spacing w:val="6"/>
          <w:sz w:val="22"/>
          <w:szCs w:val="22"/>
        </w:rPr>
        <w:t>21</w:t>
      </w:r>
      <w:r>
        <w:rPr>
          <w:rFonts w:hint="eastAsia"/>
          <w:spacing w:val="6"/>
          <w:sz w:val="22"/>
          <w:szCs w:val="22"/>
        </w:rPr>
        <w:t>．</w:t>
      </w:r>
      <w:r w:rsidR="00A37F1B">
        <w:rPr>
          <w:rFonts w:hint="eastAsia"/>
          <w:spacing w:val="6"/>
          <w:sz w:val="22"/>
          <w:szCs w:val="22"/>
        </w:rPr>
        <w:t>この他で疑義が生じた場合は、水道業務課</w:t>
      </w:r>
      <w:r w:rsidR="00FE29CE" w:rsidRPr="00CB4004">
        <w:rPr>
          <w:rFonts w:hint="eastAsia"/>
          <w:spacing w:val="6"/>
          <w:sz w:val="22"/>
          <w:szCs w:val="22"/>
        </w:rPr>
        <w:t>と協議の上、決定する</w:t>
      </w:r>
      <w:r w:rsidR="004A7F4D">
        <w:rPr>
          <w:rFonts w:hint="eastAsia"/>
          <w:spacing w:val="6"/>
          <w:sz w:val="22"/>
          <w:szCs w:val="22"/>
        </w:rPr>
        <w:t>こと</w:t>
      </w:r>
      <w:r w:rsidR="00FE29CE" w:rsidRPr="00CB4004">
        <w:rPr>
          <w:rFonts w:hint="eastAsia"/>
          <w:spacing w:val="6"/>
          <w:sz w:val="22"/>
          <w:szCs w:val="22"/>
        </w:rPr>
        <w:t>。</w:t>
      </w:r>
    </w:p>
    <w:p w:rsidR="00FE6B8B" w:rsidRDefault="00FE29CE" w:rsidP="00CB4004">
      <w:pPr>
        <w:ind w:left="464" w:hangingChars="200" w:hanging="464"/>
      </w:pPr>
      <w:r w:rsidRPr="00CB4004">
        <w:rPr>
          <w:spacing w:val="6"/>
          <w:sz w:val="22"/>
          <w:szCs w:val="22"/>
        </w:rPr>
        <w:br w:type="page"/>
      </w:r>
    </w:p>
    <w:p w:rsidR="00DB3736" w:rsidRPr="00CB4004" w:rsidRDefault="00CB4004" w:rsidP="00CB4004">
      <w:pPr>
        <w:ind w:left="512" w:hangingChars="200" w:hanging="512"/>
        <w:jc w:val="center"/>
        <w:rPr>
          <w:spacing w:val="8"/>
          <w:sz w:val="24"/>
        </w:rPr>
      </w:pPr>
      <w:r w:rsidRPr="00CB4004">
        <w:rPr>
          <w:rFonts w:hint="eastAsia"/>
          <w:spacing w:val="8"/>
          <w:sz w:val="24"/>
        </w:rPr>
        <w:lastRenderedPageBreak/>
        <w:t xml:space="preserve">Ⅳ　</w:t>
      </w:r>
      <w:r w:rsidR="00DB3736" w:rsidRPr="00CB4004">
        <w:rPr>
          <w:rFonts w:hint="eastAsia"/>
          <w:spacing w:val="8"/>
          <w:sz w:val="24"/>
        </w:rPr>
        <w:t>検針業務</w:t>
      </w:r>
    </w:p>
    <w:p w:rsidR="00DB3736" w:rsidRDefault="00DB3736" w:rsidP="00DB3736">
      <w:pPr>
        <w:ind w:left="452" w:hangingChars="200" w:hanging="452"/>
        <w:jc w:val="left"/>
        <w:rPr>
          <w:spacing w:val="8"/>
        </w:rPr>
      </w:pPr>
    </w:p>
    <w:p w:rsidR="00DB3736" w:rsidRPr="00CB4004" w:rsidRDefault="00DB3736" w:rsidP="00CB4004">
      <w:pPr>
        <w:ind w:left="440" w:hangingChars="200" w:hanging="440"/>
        <w:jc w:val="left"/>
        <w:rPr>
          <w:sz w:val="22"/>
          <w:szCs w:val="22"/>
        </w:rPr>
      </w:pPr>
      <w:r w:rsidRPr="00CB4004">
        <w:rPr>
          <w:rFonts w:hint="eastAsia"/>
          <w:sz w:val="22"/>
          <w:szCs w:val="22"/>
        </w:rPr>
        <w:t>１．</w:t>
      </w:r>
      <w:r w:rsidR="003B33F5" w:rsidRPr="00CB4004">
        <w:rPr>
          <w:rFonts w:hint="eastAsia"/>
          <w:sz w:val="22"/>
          <w:szCs w:val="22"/>
        </w:rPr>
        <w:t>三木</w:t>
      </w:r>
      <w:r w:rsidR="00884858" w:rsidRPr="00CB4004">
        <w:rPr>
          <w:rFonts w:hint="eastAsia"/>
          <w:sz w:val="22"/>
          <w:szCs w:val="22"/>
        </w:rPr>
        <w:t>市の給水区域の</w:t>
      </w:r>
      <w:r w:rsidR="00625C24" w:rsidRPr="00CB4004">
        <w:rPr>
          <w:rFonts w:hint="eastAsia"/>
          <w:sz w:val="22"/>
          <w:szCs w:val="22"/>
        </w:rPr>
        <w:t>メータ</w:t>
      </w:r>
      <w:r w:rsidR="00625C24">
        <w:rPr>
          <w:rFonts w:hint="eastAsia"/>
          <w:sz w:val="22"/>
          <w:szCs w:val="22"/>
        </w:rPr>
        <w:t>ー</w:t>
      </w:r>
      <w:r w:rsidR="00884858" w:rsidRPr="00CB4004">
        <w:rPr>
          <w:rFonts w:hint="eastAsia"/>
          <w:sz w:val="22"/>
          <w:szCs w:val="22"/>
        </w:rPr>
        <w:t>の指示数を検針する</w:t>
      </w:r>
      <w:r w:rsidR="008358FD">
        <w:rPr>
          <w:rFonts w:hint="eastAsia"/>
          <w:sz w:val="22"/>
          <w:szCs w:val="22"/>
        </w:rPr>
        <w:t>こと</w:t>
      </w:r>
      <w:r w:rsidR="00884858" w:rsidRPr="00CB4004">
        <w:rPr>
          <w:rFonts w:hint="eastAsia"/>
          <w:sz w:val="22"/>
          <w:szCs w:val="22"/>
        </w:rPr>
        <w:t>。</w:t>
      </w:r>
    </w:p>
    <w:p w:rsidR="00884858" w:rsidRPr="00CB4004" w:rsidRDefault="00B77DFB" w:rsidP="00CB4004">
      <w:pPr>
        <w:ind w:left="440" w:hangingChars="200" w:hanging="440"/>
        <w:jc w:val="left"/>
        <w:rPr>
          <w:sz w:val="22"/>
          <w:szCs w:val="22"/>
        </w:rPr>
      </w:pPr>
      <w:r>
        <w:rPr>
          <w:rFonts w:hint="eastAsia"/>
          <w:sz w:val="22"/>
          <w:szCs w:val="22"/>
        </w:rPr>
        <w:t>２．検針サイクルは、区域を偶数月と奇数月に分け、</w:t>
      </w:r>
      <w:r w:rsidR="00884858" w:rsidRPr="00CB4004">
        <w:rPr>
          <w:rFonts w:hint="eastAsia"/>
          <w:sz w:val="22"/>
          <w:szCs w:val="22"/>
        </w:rPr>
        <w:t>月を前半・中間・後半に分けて検針する</w:t>
      </w:r>
      <w:r w:rsidR="008358FD">
        <w:rPr>
          <w:rFonts w:hint="eastAsia"/>
          <w:sz w:val="22"/>
          <w:szCs w:val="22"/>
        </w:rPr>
        <w:t>こと</w:t>
      </w:r>
      <w:r w:rsidR="00884858" w:rsidRPr="00CB4004">
        <w:rPr>
          <w:rFonts w:hint="eastAsia"/>
          <w:sz w:val="22"/>
          <w:szCs w:val="22"/>
        </w:rPr>
        <w:t>。</w:t>
      </w:r>
    </w:p>
    <w:p w:rsidR="00884858" w:rsidRPr="00CB4004" w:rsidRDefault="006249A6" w:rsidP="00CB4004">
      <w:pPr>
        <w:ind w:left="440" w:hangingChars="200" w:hanging="440"/>
        <w:jc w:val="left"/>
        <w:rPr>
          <w:sz w:val="22"/>
          <w:szCs w:val="22"/>
        </w:rPr>
      </w:pPr>
      <w:r>
        <w:rPr>
          <w:rFonts w:hint="eastAsia"/>
          <w:sz w:val="22"/>
          <w:szCs w:val="22"/>
        </w:rPr>
        <w:t>３．水道業務課</w:t>
      </w:r>
      <w:r w:rsidR="00884858" w:rsidRPr="00CB4004">
        <w:rPr>
          <w:rFonts w:hint="eastAsia"/>
          <w:sz w:val="22"/>
          <w:szCs w:val="22"/>
        </w:rPr>
        <w:t>のパソコンから当該区域の検針データを吸い上げ、貸与するハンディターミナルにて検針をする</w:t>
      </w:r>
      <w:r w:rsidR="008358FD">
        <w:rPr>
          <w:rFonts w:hint="eastAsia"/>
          <w:sz w:val="22"/>
          <w:szCs w:val="22"/>
        </w:rPr>
        <w:t>こと</w:t>
      </w:r>
      <w:r w:rsidR="00884858" w:rsidRPr="00CB4004">
        <w:rPr>
          <w:rFonts w:hint="eastAsia"/>
          <w:sz w:val="22"/>
          <w:szCs w:val="22"/>
        </w:rPr>
        <w:t>。</w:t>
      </w:r>
    </w:p>
    <w:p w:rsidR="00884858" w:rsidRPr="00CB4004" w:rsidRDefault="00884858" w:rsidP="00CB4004">
      <w:pPr>
        <w:ind w:left="440" w:hangingChars="200" w:hanging="440"/>
        <w:jc w:val="left"/>
        <w:rPr>
          <w:sz w:val="22"/>
          <w:szCs w:val="22"/>
        </w:rPr>
      </w:pPr>
      <w:r w:rsidRPr="00CB4004">
        <w:rPr>
          <w:rFonts w:hint="eastAsia"/>
          <w:sz w:val="22"/>
          <w:szCs w:val="22"/>
        </w:rPr>
        <w:t>４．当該検針区域の検針が終了すれば、検針データをハンディターミナルにて</w:t>
      </w:r>
      <w:r w:rsidR="00B77DFB">
        <w:rPr>
          <w:rFonts w:hint="eastAsia"/>
          <w:sz w:val="22"/>
          <w:szCs w:val="22"/>
        </w:rPr>
        <w:t>システム</w:t>
      </w:r>
      <w:r w:rsidRPr="00CB4004">
        <w:rPr>
          <w:rFonts w:hint="eastAsia"/>
          <w:sz w:val="22"/>
          <w:szCs w:val="22"/>
        </w:rPr>
        <w:t>に送信する</w:t>
      </w:r>
      <w:r w:rsidR="008358FD">
        <w:rPr>
          <w:rFonts w:hint="eastAsia"/>
          <w:sz w:val="22"/>
          <w:szCs w:val="22"/>
        </w:rPr>
        <w:t>こと</w:t>
      </w:r>
      <w:r w:rsidRPr="00CB4004">
        <w:rPr>
          <w:rFonts w:hint="eastAsia"/>
          <w:sz w:val="22"/>
          <w:szCs w:val="22"/>
        </w:rPr>
        <w:t>。</w:t>
      </w:r>
    </w:p>
    <w:p w:rsidR="00884858" w:rsidRPr="00CB4004" w:rsidRDefault="00884858" w:rsidP="00CB4004">
      <w:pPr>
        <w:ind w:left="440" w:hangingChars="200" w:hanging="440"/>
        <w:jc w:val="left"/>
        <w:rPr>
          <w:sz w:val="22"/>
          <w:szCs w:val="22"/>
        </w:rPr>
      </w:pPr>
      <w:r w:rsidRPr="00CB4004">
        <w:rPr>
          <w:rFonts w:hint="eastAsia"/>
          <w:sz w:val="22"/>
          <w:szCs w:val="22"/>
        </w:rPr>
        <w:t>５．検針データの入力は各月の前半分は当該月の１回目調定ＩＮ日、中間・後半分は２回目調定ＩＮ日とする。</w:t>
      </w:r>
    </w:p>
    <w:p w:rsidR="00884858" w:rsidRPr="00CB4004" w:rsidRDefault="00884858" w:rsidP="00CB4004">
      <w:pPr>
        <w:ind w:left="440" w:hangingChars="200" w:hanging="440"/>
        <w:jc w:val="left"/>
        <w:rPr>
          <w:sz w:val="22"/>
          <w:szCs w:val="22"/>
        </w:rPr>
      </w:pPr>
      <w:r w:rsidRPr="00CB4004">
        <w:rPr>
          <w:rFonts w:hint="eastAsia"/>
          <w:sz w:val="22"/>
          <w:szCs w:val="22"/>
        </w:rPr>
        <w:t>６．犬の放し飼いや</w:t>
      </w:r>
      <w:r w:rsidR="00625C24" w:rsidRPr="00CB4004">
        <w:rPr>
          <w:rFonts w:hint="eastAsia"/>
          <w:sz w:val="22"/>
          <w:szCs w:val="22"/>
        </w:rPr>
        <w:t>メータ</w:t>
      </w:r>
      <w:r w:rsidR="00625C24">
        <w:rPr>
          <w:rFonts w:hint="eastAsia"/>
          <w:sz w:val="22"/>
          <w:szCs w:val="22"/>
        </w:rPr>
        <w:t>ー</w:t>
      </w:r>
      <w:r w:rsidRPr="00CB4004">
        <w:rPr>
          <w:rFonts w:hint="eastAsia"/>
          <w:sz w:val="22"/>
          <w:szCs w:val="22"/>
        </w:rPr>
        <w:t>の上に障害物がある場合など、検針できないときは、３回を下限とし現地対応をし、できる限り</w:t>
      </w:r>
      <w:r w:rsidR="00625C24" w:rsidRPr="00CB4004">
        <w:rPr>
          <w:rFonts w:hint="eastAsia"/>
          <w:sz w:val="22"/>
          <w:szCs w:val="22"/>
        </w:rPr>
        <w:t>メータ</w:t>
      </w:r>
      <w:r w:rsidR="00625C24">
        <w:rPr>
          <w:rFonts w:hint="eastAsia"/>
          <w:sz w:val="22"/>
          <w:szCs w:val="22"/>
        </w:rPr>
        <w:t>ー</w:t>
      </w:r>
      <w:r w:rsidRPr="00CB4004">
        <w:rPr>
          <w:rFonts w:hint="eastAsia"/>
          <w:sz w:val="22"/>
          <w:szCs w:val="22"/>
        </w:rPr>
        <w:t>の指示数を検針すること。また、複数回検針を実施しても検針できない場合は、水道業務課長と協議する</w:t>
      </w:r>
      <w:r w:rsidR="008358FD">
        <w:rPr>
          <w:rFonts w:hint="eastAsia"/>
          <w:sz w:val="22"/>
          <w:szCs w:val="22"/>
        </w:rPr>
        <w:t>こと</w:t>
      </w:r>
      <w:r w:rsidRPr="00CB4004">
        <w:rPr>
          <w:rFonts w:hint="eastAsia"/>
          <w:sz w:val="22"/>
          <w:szCs w:val="22"/>
        </w:rPr>
        <w:t>。</w:t>
      </w:r>
    </w:p>
    <w:p w:rsidR="00B66597" w:rsidRPr="00CB4004" w:rsidRDefault="00B66597" w:rsidP="00CB4004">
      <w:pPr>
        <w:ind w:left="440" w:hangingChars="200" w:hanging="440"/>
        <w:jc w:val="left"/>
        <w:rPr>
          <w:sz w:val="22"/>
          <w:szCs w:val="22"/>
        </w:rPr>
      </w:pPr>
      <w:r w:rsidRPr="00CB4004">
        <w:rPr>
          <w:rFonts w:hint="eastAsia"/>
          <w:sz w:val="22"/>
          <w:szCs w:val="22"/>
        </w:rPr>
        <w:t>７．閉栓中であっても、</w:t>
      </w:r>
      <w:r w:rsidR="00625C24" w:rsidRPr="00CB4004">
        <w:rPr>
          <w:rFonts w:hint="eastAsia"/>
          <w:sz w:val="22"/>
          <w:szCs w:val="22"/>
        </w:rPr>
        <w:t>メータ</w:t>
      </w:r>
      <w:r w:rsidR="00625C24">
        <w:rPr>
          <w:rFonts w:hint="eastAsia"/>
          <w:sz w:val="22"/>
          <w:szCs w:val="22"/>
        </w:rPr>
        <w:t>ー</w:t>
      </w:r>
      <w:r w:rsidRPr="00CB4004">
        <w:rPr>
          <w:rFonts w:hint="eastAsia"/>
          <w:sz w:val="22"/>
          <w:szCs w:val="22"/>
        </w:rPr>
        <w:t>を設置している場合は、無届使用の防止を図るため検針を行うこと。また、無届使用を発見した場合は、水道業務課長に報告する</w:t>
      </w:r>
      <w:r w:rsidR="008358FD">
        <w:rPr>
          <w:rFonts w:hint="eastAsia"/>
          <w:sz w:val="22"/>
          <w:szCs w:val="22"/>
        </w:rPr>
        <w:t>こと</w:t>
      </w:r>
      <w:r w:rsidRPr="00CB4004">
        <w:rPr>
          <w:rFonts w:hint="eastAsia"/>
          <w:sz w:val="22"/>
          <w:szCs w:val="22"/>
        </w:rPr>
        <w:t>。</w:t>
      </w:r>
    </w:p>
    <w:p w:rsidR="00B66597" w:rsidRPr="00CB4004" w:rsidRDefault="00B66597" w:rsidP="00CB4004">
      <w:pPr>
        <w:ind w:left="440" w:hangingChars="200" w:hanging="440"/>
        <w:jc w:val="left"/>
        <w:rPr>
          <w:sz w:val="22"/>
          <w:szCs w:val="22"/>
        </w:rPr>
      </w:pPr>
      <w:r w:rsidRPr="00CB4004">
        <w:rPr>
          <w:rFonts w:hint="eastAsia"/>
          <w:sz w:val="22"/>
          <w:szCs w:val="22"/>
        </w:rPr>
        <w:t>８．無届転出を発見した場合は、速やかに水道業務課長に報告する</w:t>
      </w:r>
      <w:r w:rsidR="008358FD">
        <w:rPr>
          <w:rFonts w:hint="eastAsia"/>
          <w:sz w:val="22"/>
          <w:szCs w:val="22"/>
        </w:rPr>
        <w:t>こと</w:t>
      </w:r>
      <w:r w:rsidRPr="00CB4004">
        <w:rPr>
          <w:rFonts w:hint="eastAsia"/>
          <w:sz w:val="22"/>
          <w:szCs w:val="22"/>
        </w:rPr>
        <w:t>。</w:t>
      </w:r>
    </w:p>
    <w:p w:rsidR="00B66597" w:rsidRPr="00CB4004" w:rsidRDefault="00B66597" w:rsidP="00CB4004">
      <w:pPr>
        <w:ind w:left="440" w:hangingChars="200" w:hanging="440"/>
        <w:jc w:val="left"/>
        <w:rPr>
          <w:sz w:val="22"/>
          <w:szCs w:val="22"/>
        </w:rPr>
      </w:pPr>
      <w:r w:rsidRPr="00CB4004">
        <w:rPr>
          <w:rFonts w:hint="eastAsia"/>
          <w:sz w:val="22"/>
          <w:szCs w:val="22"/>
        </w:rPr>
        <w:t>９．使用</w:t>
      </w:r>
      <w:r w:rsidR="00C260FB" w:rsidRPr="00CB4004">
        <w:rPr>
          <w:rFonts w:hint="eastAsia"/>
          <w:sz w:val="22"/>
          <w:szCs w:val="22"/>
        </w:rPr>
        <w:t>水</w:t>
      </w:r>
      <w:r w:rsidRPr="00CB4004">
        <w:rPr>
          <w:rFonts w:hint="eastAsia"/>
          <w:sz w:val="22"/>
          <w:szCs w:val="22"/>
        </w:rPr>
        <w:t>量の異常増減、</w:t>
      </w:r>
      <w:r w:rsidR="00625C24" w:rsidRPr="00CB4004">
        <w:rPr>
          <w:rFonts w:hint="eastAsia"/>
          <w:sz w:val="22"/>
          <w:szCs w:val="22"/>
        </w:rPr>
        <w:t>メータ</w:t>
      </w:r>
      <w:r w:rsidR="00625C24">
        <w:rPr>
          <w:rFonts w:hint="eastAsia"/>
          <w:sz w:val="22"/>
          <w:szCs w:val="22"/>
        </w:rPr>
        <w:t>ー</w:t>
      </w:r>
      <w:r w:rsidRPr="00CB4004">
        <w:rPr>
          <w:rFonts w:hint="eastAsia"/>
          <w:sz w:val="22"/>
          <w:szCs w:val="22"/>
        </w:rPr>
        <w:t>故障、漏水の発見等については、使用者への周知を図り、適正に処置を行い、水道業務課長に報告する</w:t>
      </w:r>
      <w:r w:rsidR="008358FD">
        <w:rPr>
          <w:rFonts w:hint="eastAsia"/>
          <w:sz w:val="22"/>
          <w:szCs w:val="22"/>
        </w:rPr>
        <w:t>こと</w:t>
      </w:r>
      <w:r w:rsidRPr="00CB4004">
        <w:rPr>
          <w:rFonts w:hint="eastAsia"/>
          <w:sz w:val="22"/>
          <w:szCs w:val="22"/>
        </w:rPr>
        <w:t>。</w:t>
      </w:r>
    </w:p>
    <w:p w:rsidR="00E81D66" w:rsidRPr="00CB4004" w:rsidRDefault="00A513BD" w:rsidP="00CB4004">
      <w:pPr>
        <w:ind w:left="440" w:hangingChars="200" w:hanging="440"/>
        <w:jc w:val="left"/>
        <w:rPr>
          <w:sz w:val="22"/>
          <w:szCs w:val="22"/>
        </w:rPr>
      </w:pPr>
      <w:r w:rsidRPr="00CB4004">
        <w:rPr>
          <w:rFonts w:hint="eastAsia"/>
          <w:sz w:val="22"/>
          <w:szCs w:val="22"/>
        </w:rPr>
        <w:t>10</w:t>
      </w:r>
      <w:r w:rsidR="00E81D66" w:rsidRPr="00CB4004">
        <w:rPr>
          <w:rFonts w:hint="eastAsia"/>
          <w:sz w:val="22"/>
          <w:szCs w:val="22"/>
        </w:rPr>
        <w:t>．盗水等不正使用を発見した場合は、速やかに水道</w:t>
      </w:r>
      <w:r w:rsidR="00032042">
        <w:rPr>
          <w:rFonts w:hint="eastAsia"/>
          <w:sz w:val="22"/>
          <w:szCs w:val="22"/>
        </w:rPr>
        <w:t>業務</w:t>
      </w:r>
      <w:r w:rsidR="00E81D66" w:rsidRPr="00CB4004">
        <w:rPr>
          <w:rFonts w:hint="eastAsia"/>
          <w:sz w:val="22"/>
          <w:szCs w:val="22"/>
        </w:rPr>
        <w:t>課長に報告する</w:t>
      </w:r>
      <w:r w:rsidR="008358FD">
        <w:rPr>
          <w:rFonts w:hint="eastAsia"/>
          <w:sz w:val="22"/>
          <w:szCs w:val="22"/>
        </w:rPr>
        <w:t>こと</w:t>
      </w:r>
      <w:r w:rsidR="00E81D66" w:rsidRPr="00CB4004">
        <w:rPr>
          <w:rFonts w:hint="eastAsia"/>
          <w:sz w:val="22"/>
          <w:szCs w:val="22"/>
        </w:rPr>
        <w:t>。</w:t>
      </w:r>
    </w:p>
    <w:p w:rsidR="00E81D66" w:rsidRPr="00CB4004" w:rsidRDefault="00A513BD" w:rsidP="00CB4004">
      <w:pPr>
        <w:ind w:left="440" w:hangingChars="200" w:hanging="440"/>
        <w:jc w:val="left"/>
        <w:rPr>
          <w:sz w:val="22"/>
          <w:szCs w:val="22"/>
        </w:rPr>
      </w:pPr>
      <w:r w:rsidRPr="00CB4004">
        <w:rPr>
          <w:rFonts w:hint="eastAsia"/>
          <w:sz w:val="22"/>
          <w:szCs w:val="22"/>
        </w:rPr>
        <w:t>11</w:t>
      </w:r>
      <w:r w:rsidR="006249A6">
        <w:rPr>
          <w:rFonts w:hint="eastAsia"/>
          <w:sz w:val="22"/>
          <w:szCs w:val="22"/>
        </w:rPr>
        <w:t>．検針業務に関連した業務を水道業務課</w:t>
      </w:r>
      <w:r w:rsidR="00E81D66" w:rsidRPr="00CB4004">
        <w:rPr>
          <w:rFonts w:hint="eastAsia"/>
          <w:sz w:val="22"/>
          <w:szCs w:val="22"/>
        </w:rPr>
        <w:t>から指示</w:t>
      </w:r>
      <w:r w:rsidR="005F5E6F">
        <w:rPr>
          <w:rFonts w:hint="eastAsia"/>
          <w:sz w:val="22"/>
          <w:szCs w:val="22"/>
        </w:rPr>
        <w:t>され</w:t>
      </w:r>
      <w:r w:rsidR="00E81D66" w:rsidRPr="00CB4004">
        <w:rPr>
          <w:rFonts w:hint="eastAsia"/>
          <w:sz w:val="22"/>
          <w:szCs w:val="22"/>
        </w:rPr>
        <w:t>た場合は協力すること。</w:t>
      </w:r>
    </w:p>
    <w:p w:rsidR="00E81D66" w:rsidRPr="00CB4004" w:rsidRDefault="00A513BD" w:rsidP="00CB4004">
      <w:pPr>
        <w:ind w:left="440" w:hangingChars="200" w:hanging="440"/>
        <w:jc w:val="left"/>
        <w:rPr>
          <w:sz w:val="22"/>
          <w:szCs w:val="22"/>
        </w:rPr>
      </w:pPr>
      <w:r w:rsidRPr="00CB4004">
        <w:rPr>
          <w:rFonts w:hint="eastAsia"/>
          <w:sz w:val="22"/>
          <w:szCs w:val="22"/>
        </w:rPr>
        <w:t>12</w:t>
      </w:r>
      <w:r w:rsidR="00E81D66" w:rsidRPr="00CB4004">
        <w:rPr>
          <w:rFonts w:hint="eastAsia"/>
          <w:sz w:val="22"/>
          <w:szCs w:val="22"/>
        </w:rPr>
        <w:t>．新規工事により、新たに登録された使用者については、使用者番号図に記入すると共に、足順の変更を行うこと。</w:t>
      </w:r>
    </w:p>
    <w:p w:rsidR="00E81D66" w:rsidRPr="00CB4004" w:rsidRDefault="00A513BD" w:rsidP="00CB4004">
      <w:pPr>
        <w:ind w:left="440" w:hangingChars="200" w:hanging="440"/>
        <w:jc w:val="left"/>
        <w:rPr>
          <w:sz w:val="22"/>
          <w:szCs w:val="22"/>
        </w:rPr>
      </w:pPr>
      <w:r w:rsidRPr="00CB4004">
        <w:rPr>
          <w:rFonts w:hint="eastAsia"/>
          <w:sz w:val="22"/>
          <w:szCs w:val="22"/>
        </w:rPr>
        <w:t>13</w:t>
      </w:r>
      <w:r w:rsidR="00032042">
        <w:rPr>
          <w:rFonts w:hint="eastAsia"/>
          <w:sz w:val="22"/>
          <w:szCs w:val="22"/>
        </w:rPr>
        <w:t>．宅内漏水による</w:t>
      </w:r>
      <w:r w:rsidR="00E81D66" w:rsidRPr="00CB4004">
        <w:rPr>
          <w:rFonts w:hint="eastAsia"/>
          <w:sz w:val="22"/>
          <w:szCs w:val="22"/>
        </w:rPr>
        <w:t>料金減免措置については、使用者による漏水修理後、漏水による水道料金軽減取扱要領（</w:t>
      </w:r>
      <w:r w:rsidR="005F5E6F">
        <w:rPr>
          <w:rFonts w:hint="eastAsia"/>
          <w:sz w:val="22"/>
          <w:szCs w:val="22"/>
        </w:rPr>
        <w:t>令和</w:t>
      </w:r>
      <w:r w:rsidR="005F5E6F">
        <w:rPr>
          <w:rFonts w:hint="eastAsia"/>
          <w:sz w:val="22"/>
          <w:szCs w:val="22"/>
        </w:rPr>
        <w:t>5</w:t>
      </w:r>
      <w:r w:rsidR="00E81D66" w:rsidRPr="00CB4004">
        <w:rPr>
          <w:rFonts w:hint="eastAsia"/>
          <w:sz w:val="22"/>
          <w:szCs w:val="22"/>
        </w:rPr>
        <w:t>年</w:t>
      </w:r>
      <w:r w:rsidR="005F5E6F">
        <w:rPr>
          <w:rFonts w:hint="eastAsia"/>
          <w:sz w:val="22"/>
          <w:szCs w:val="22"/>
        </w:rPr>
        <w:t>4</w:t>
      </w:r>
      <w:r w:rsidR="00E81D66" w:rsidRPr="00CB4004">
        <w:rPr>
          <w:rFonts w:hint="eastAsia"/>
          <w:sz w:val="22"/>
          <w:szCs w:val="22"/>
        </w:rPr>
        <w:t>月</w:t>
      </w:r>
      <w:r w:rsidR="003B33F5" w:rsidRPr="00CB4004">
        <w:rPr>
          <w:rFonts w:hint="eastAsia"/>
          <w:sz w:val="22"/>
          <w:szCs w:val="22"/>
        </w:rPr>
        <w:t>1</w:t>
      </w:r>
      <w:r w:rsidR="00E81D66" w:rsidRPr="00CB4004">
        <w:rPr>
          <w:rFonts w:hint="eastAsia"/>
          <w:sz w:val="22"/>
          <w:szCs w:val="22"/>
        </w:rPr>
        <w:t>日</w:t>
      </w:r>
      <w:r w:rsidR="005F5E6F">
        <w:rPr>
          <w:rFonts w:hint="eastAsia"/>
          <w:sz w:val="22"/>
          <w:szCs w:val="22"/>
        </w:rPr>
        <w:t>改定</w:t>
      </w:r>
      <w:r w:rsidR="00E81D66" w:rsidRPr="00CB4004">
        <w:rPr>
          <w:rFonts w:hint="eastAsia"/>
          <w:sz w:val="22"/>
          <w:szCs w:val="22"/>
        </w:rPr>
        <w:t>）に基づき、水道業務課長の承認後、減免処理を行う</w:t>
      </w:r>
      <w:r w:rsidR="008358FD">
        <w:rPr>
          <w:rFonts w:hint="eastAsia"/>
          <w:sz w:val="22"/>
          <w:szCs w:val="22"/>
        </w:rPr>
        <w:t>こと</w:t>
      </w:r>
      <w:r w:rsidR="00E81D66" w:rsidRPr="00CB4004">
        <w:rPr>
          <w:rFonts w:hint="eastAsia"/>
          <w:sz w:val="22"/>
          <w:szCs w:val="22"/>
        </w:rPr>
        <w:t>。</w:t>
      </w:r>
    </w:p>
    <w:p w:rsidR="00E81D66" w:rsidRPr="00CB4004" w:rsidRDefault="00A513BD" w:rsidP="00CB4004">
      <w:pPr>
        <w:ind w:left="440" w:hangingChars="200" w:hanging="440"/>
        <w:jc w:val="left"/>
        <w:rPr>
          <w:sz w:val="22"/>
          <w:szCs w:val="22"/>
        </w:rPr>
      </w:pPr>
      <w:r w:rsidRPr="00CB4004">
        <w:rPr>
          <w:rFonts w:hint="eastAsia"/>
          <w:sz w:val="22"/>
          <w:szCs w:val="22"/>
        </w:rPr>
        <w:t>14</w:t>
      </w:r>
      <w:r w:rsidR="00E81D66" w:rsidRPr="00CB4004">
        <w:rPr>
          <w:rFonts w:hint="eastAsia"/>
          <w:sz w:val="22"/>
          <w:szCs w:val="22"/>
        </w:rPr>
        <w:t>．検針業務に対する苦情処理は、</w:t>
      </w:r>
      <w:r w:rsidR="00B3398C" w:rsidRPr="00CB4004">
        <w:rPr>
          <w:rFonts w:hint="eastAsia"/>
          <w:sz w:val="22"/>
          <w:szCs w:val="22"/>
        </w:rPr>
        <w:t>受託者</w:t>
      </w:r>
      <w:r w:rsidR="00E81D66" w:rsidRPr="00CB4004">
        <w:rPr>
          <w:rFonts w:hint="eastAsia"/>
          <w:sz w:val="22"/>
          <w:szCs w:val="22"/>
        </w:rPr>
        <w:t>で責任を持って行うこと。</w:t>
      </w:r>
    </w:p>
    <w:p w:rsidR="00E81D66" w:rsidRPr="00CB4004" w:rsidRDefault="00A513BD" w:rsidP="00CB4004">
      <w:pPr>
        <w:ind w:left="440" w:hangingChars="200" w:hanging="440"/>
        <w:jc w:val="left"/>
        <w:rPr>
          <w:sz w:val="22"/>
          <w:szCs w:val="22"/>
        </w:rPr>
      </w:pPr>
      <w:r w:rsidRPr="00CB4004">
        <w:rPr>
          <w:rFonts w:hint="eastAsia"/>
          <w:sz w:val="22"/>
          <w:szCs w:val="22"/>
        </w:rPr>
        <w:t>15</w:t>
      </w:r>
      <w:r w:rsidR="00E81D66" w:rsidRPr="00CB4004">
        <w:rPr>
          <w:rFonts w:hint="eastAsia"/>
          <w:sz w:val="22"/>
          <w:szCs w:val="22"/>
        </w:rPr>
        <w:t>．需要</w:t>
      </w:r>
      <w:r w:rsidR="00032042">
        <w:rPr>
          <w:rFonts w:hint="eastAsia"/>
          <w:sz w:val="22"/>
          <w:szCs w:val="22"/>
        </w:rPr>
        <w:t>家</w:t>
      </w:r>
      <w:r w:rsidR="00E81D66" w:rsidRPr="00CB4004">
        <w:rPr>
          <w:rFonts w:hint="eastAsia"/>
          <w:sz w:val="22"/>
          <w:szCs w:val="22"/>
        </w:rPr>
        <w:t>情報システムの</w:t>
      </w:r>
      <w:r w:rsidR="00625C24" w:rsidRPr="00CB4004">
        <w:rPr>
          <w:rFonts w:hint="eastAsia"/>
          <w:sz w:val="22"/>
          <w:szCs w:val="22"/>
        </w:rPr>
        <w:t>メータ</w:t>
      </w:r>
      <w:r w:rsidR="00625C24">
        <w:rPr>
          <w:rFonts w:hint="eastAsia"/>
          <w:sz w:val="22"/>
          <w:szCs w:val="22"/>
        </w:rPr>
        <w:t>ー</w:t>
      </w:r>
      <w:r w:rsidR="00E81D66" w:rsidRPr="00CB4004">
        <w:rPr>
          <w:rFonts w:hint="eastAsia"/>
          <w:sz w:val="22"/>
          <w:szCs w:val="22"/>
        </w:rPr>
        <w:t>位置データが不備な需要家については、検針時に位置を確認し、システムにデータ</w:t>
      </w:r>
      <w:r w:rsidR="00B86E98" w:rsidRPr="00CB4004">
        <w:rPr>
          <w:rFonts w:hint="eastAsia"/>
          <w:sz w:val="22"/>
          <w:szCs w:val="22"/>
        </w:rPr>
        <w:t>を</w:t>
      </w:r>
      <w:r w:rsidR="00E81D66" w:rsidRPr="00CB4004">
        <w:rPr>
          <w:rFonts w:hint="eastAsia"/>
          <w:sz w:val="22"/>
          <w:szCs w:val="22"/>
        </w:rPr>
        <w:t>入力する</w:t>
      </w:r>
      <w:r w:rsidR="008358FD">
        <w:rPr>
          <w:rFonts w:hint="eastAsia"/>
          <w:sz w:val="22"/>
          <w:szCs w:val="22"/>
        </w:rPr>
        <w:t>こと</w:t>
      </w:r>
      <w:r w:rsidR="00E81D66" w:rsidRPr="00CB4004">
        <w:rPr>
          <w:rFonts w:hint="eastAsia"/>
          <w:sz w:val="22"/>
          <w:szCs w:val="22"/>
        </w:rPr>
        <w:t>。</w:t>
      </w:r>
    </w:p>
    <w:p w:rsidR="003B33F5" w:rsidRPr="00CB4004" w:rsidRDefault="00A513BD" w:rsidP="00CB4004">
      <w:pPr>
        <w:ind w:left="440" w:hangingChars="200" w:hanging="440"/>
        <w:jc w:val="left"/>
        <w:rPr>
          <w:sz w:val="22"/>
          <w:szCs w:val="22"/>
        </w:rPr>
      </w:pPr>
      <w:r w:rsidRPr="00CB4004">
        <w:rPr>
          <w:rFonts w:hint="eastAsia"/>
          <w:sz w:val="22"/>
          <w:szCs w:val="22"/>
        </w:rPr>
        <w:t>16</w:t>
      </w:r>
      <w:r w:rsidR="003B33F5" w:rsidRPr="00CB4004">
        <w:rPr>
          <w:rFonts w:hint="eastAsia"/>
          <w:sz w:val="22"/>
          <w:szCs w:val="22"/>
        </w:rPr>
        <w:t>．不適正検針防止のため、</w:t>
      </w:r>
      <w:r w:rsidR="00B3398C" w:rsidRPr="00CB4004">
        <w:rPr>
          <w:rFonts w:hint="eastAsia"/>
          <w:sz w:val="22"/>
          <w:szCs w:val="22"/>
        </w:rPr>
        <w:t>受託者</w:t>
      </w:r>
      <w:r w:rsidR="003B33F5" w:rsidRPr="00CB4004">
        <w:rPr>
          <w:rFonts w:hint="eastAsia"/>
          <w:sz w:val="22"/>
          <w:szCs w:val="22"/>
        </w:rPr>
        <w:t>は自らの責任において検針員の抜き打ち確</w:t>
      </w:r>
      <w:r w:rsidR="003B33F5" w:rsidRPr="00CB4004">
        <w:rPr>
          <w:rFonts w:hint="eastAsia"/>
          <w:sz w:val="22"/>
          <w:szCs w:val="22"/>
        </w:rPr>
        <w:lastRenderedPageBreak/>
        <w:t>認など実施し適性検針に努めること。</w:t>
      </w:r>
    </w:p>
    <w:p w:rsidR="00DE6CF7" w:rsidRPr="00CB4004" w:rsidRDefault="00A513BD" w:rsidP="00CB4004">
      <w:pPr>
        <w:ind w:left="440" w:hangingChars="200" w:hanging="440"/>
        <w:jc w:val="left"/>
        <w:rPr>
          <w:sz w:val="22"/>
          <w:szCs w:val="22"/>
        </w:rPr>
      </w:pPr>
      <w:r w:rsidRPr="00CB4004">
        <w:rPr>
          <w:rFonts w:hint="eastAsia"/>
          <w:sz w:val="22"/>
          <w:szCs w:val="22"/>
        </w:rPr>
        <w:t>17</w:t>
      </w:r>
      <w:r w:rsidR="00DE6CF7" w:rsidRPr="00CB4004">
        <w:rPr>
          <w:rFonts w:hint="eastAsia"/>
          <w:sz w:val="22"/>
          <w:szCs w:val="22"/>
        </w:rPr>
        <w:t>．ハンディターミナル</w:t>
      </w:r>
      <w:r w:rsidR="009E3315" w:rsidRPr="00CB4004">
        <w:rPr>
          <w:rFonts w:hint="eastAsia"/>
          <w:sz w:val="22"/>
          <w:szCs w:val="22"/>
        </w:rPr>
        <w:t>は</w:t>
      </w:r>
      <w:r w:rsidR="00DE6CF7" w:rsidRPr="00CB4004">
        <w:rPr>
          <w:rFonts w:hint="eastAsia"/>
          <w:sz w:val="22"/>
          <w:szCs w:val="22"/>
        </w:rPr>
        <w:t>業務終了後の在庫確認を実施し記録を残すこと。</w:t>
      </w:r>
    </w:p>
    <w:p w:rsidR="00AF09AF" w:rsidRDefault="00A513BD" w:rsidP="00CB4004">
      <w:pPr>
        <w:ind w:left="440" w:hangingChars="200" w:hanging="440"/>
        <w:jc w:val="left"/>
        <w:rPr>
          <w:sz w:val="22"/>
          <w:szCs w:val="22"/>
        </w:rPr>
      </w:pPr>
      <w:r w:rsidRPr="00CB4004">
        <w:rPr>
          <w:rFonts w:hint="eastAsia"/>
          <w:sz w:val="22"/>
          <w:szCs w:val="22"/>
        </w:rPr>
        <w:t>18</w:t>
      </w:r>
      <w:r w:rsidR="006249A6">
        <w:rPr>
          <w:rFonts w:hint="eastAsia"/>
          <w:sz w:val="22"/>
          <w:szCs w:val="22"/>
        </w:rPr>
        <w:t>．</w:t>
      </w:r>
      <w:r w:rsidR="00AF09AF">
        <w:rPr>
          <w:rFonts w:hint="eastAsia"/>
          <w:sz w:val="22"/>
          <w:szCs w:val="22"/>
        </w:rPr>
        <w:t>スマートメーターによる検針を行う場合、通信費等については受託事業者負担とする。</w:t>
      </w:r>
    </w:p>
    <w:p w:rsidR="008500DE" w:rsidRPr="00CB4004" w:rsidRDefault="00AF09AF" w:rsidP="00CB4004">
      <w:pPr>
        <w:ind w:left="440" w:hangingChars="200" w:hanging="440"/>
        <w:jc w:val="left"/>
        <w:rPr>
          <w:sz w:val="22"/>
          <w:szCs w:val="22"/>
        </w:rPr>
      </w:pPr>
      <w:r>
        <w:rPr>
          <w:rFonts w:hint="eastAsia"/>
          <w:sz w:val="22"/>
          <w:szCs w:val="22"/>
        </w:rPr>
        <w:t>19</w:t>
      </w:r>
      <w:r>
        <w:rPr>
          <w:rFonts w:hint="eastAsia"/>
          <w:sz w:val="22"/>
          <w:szCs w:val="22"/>
        </w:rPr>
        <w:t>．</w:t>
      </w:r>
      <w:r w:rsidR="006249A6">
        <w:rPr>
          <w:rFonts w:hint="eastAsia"/>
          <w:sz w:val="22"/>
          <w:szCs w:val="22"/>
        </w:rPr>
        <w:t>この他、疑義が生じた場合は、水道業務課</w:t>
      </w:r>
      <w:r w:rsidR="00E81D66" w:rsidRPr="00CB4004">
        <w:rPr>
          <w:rFonts w:hint="eastAsia"/>
          <w:sz w:val="22"/>
          <w:szCs w:val="22"/>
        </w:rPr>
        <w:t>と協議の上、決定する</w:t>
      </w:r>
      <w:r w:rsidR="0043115A">
        <w:rPr>
          <w:rFonts w:hint="eastAsia"/>
          <w:sz w:val="22"/>
          <w:szCs w:val="22"/>
        </w:rPr>
        <w:t>こと</w:t>
      </w:r>
      <w:r w:rsidR="00E81D66" w:rsidRPr="00CB4004">
        <w:rPr>
          <w:rFonts w:hint="eastAsia"/>
          <w:sz w:val="22"/>
          <w:szCs w:val="22"/>
        </w:rPr>
        <w:t>。</w:t>
      </w:r>
    </w:p>
    <w:p w:rsidR="003B33F5" w:rsidRPr="00CB4004" w:rsidRDefault="003B33F5" w:rsidP="00EF0F0D">
      <w:pPr>
        <w:jc w:val="left"/>
        <w:rPr>
          <w:color w:val="FF0000"/>
          <w:sz w:val="22"/>
          <w:szCs w:val="22"/>
        </w:rPr>
        <w:sectPr w:rsidR="003B33F5" w:rsidRPr="00CB4004" w:rsidSect="00B66597">
          <w:pgSz w:w="11906" w:h="16838" w:code="9"/>
          <w:pgMar w:top="1985" w:right="1985" w:bottom="1701" w:left="1985" w:header="851" w:footer="992" w:gutter="0"/>
          <w:cols w:space="425"/>
          <w:docGrid w:type="lines" w:linePitch="398"/>
        </w:sectPr>
      </w:pPr>
    </w:p>
    <w:p w:rsidR="008500DE" w:rsidRDefault="008500DE">
      <w:pPr>
        <w:widowControl/>
        <w:jc w:val="left"/>
        <w:sectPr w:rsidR="008500DE" w:rsidSect="008500DE">
          <w:type w:val="continuous"/>
          <w:pgSz w:w="11906" w:h="16838" w:code="9"/>
          <w:pgMar w:top="1985" w:right="1985" w:bottom="1701" w:left="1985" w:header="851" w:footer="992" w:gutter="0"/>
          <w:cols w:space="425"/>
          <w:docGrid w:type="lines" w:linePitch="398"/>
        </w:sectPr>
      </w:pPr>
    </w:p>
    <w:p w:rsidR="00E81D66" w:rsidRPr="00E744CD" w:rsidRDefault="00E744CD" w:rsidP="00E744CD">
      <w:pPr>
        <w:ind w:left="480" w:hangingChars="200" w:hanging="480"/>
        <w:jc w:val="center"/>
        <w:rPr>
          <w:sz w:val="24"/>
        </w:rPr>
      </w:pPr>
      <w:r w:rsidRPr="00E744CD">
        <w:rPr>
          <w:rFonts w:hint="eastAsia"/>
          <w:sz w:val="24"/>
        </w:rPr>
        <w:lastRenderedPageBreak/>
        <w:t xml:space="preserve">Ⅴ　</w:t>
      </w:r>
      <w:r w:rsidR="00E81D66" w:rsidRPr="00E744CD">
        <w:rPr>
          <w:rFonts w:hint="eastAsia"/>
          <w:sz w:val="24"/>
        </w:rPr>
        <w:t>開閉栓業務</w:t>
      </w:r>
      <w:r w:rsidR="00E81D66" w:rsidRPr="00E744CD">
        <w:rPr>
          <w:rFonts w:hint="eastAsia"/>
          <w:sz w:val="24"/>
        </w:rPr>
        <w:t>(</w:t>
      </w:r>
      <w:r w:rsidR="00E81D66" w:rsidRPr="00E744CD">
        <w:rPr>
          <w:rFonts w:hint="eastAsia"/>
          <w:sz w:val="24"/>
        </w:rPr>
        <w:t>中止</w:t>
      </w:r>
      <w:r w:rsidR="00DC5C62" w:rsidRPr="00E744CD">
        <w:rPr>
          <w:rFonts w:hint="eastAsia"/>
          <w:sz w:val="24"/>
        </w:rPr>
        <w:t>精</w:t>
      </w:r>
      <w:r w:rsidR="00E81D66" w:rsidRPr="00E744CD">
        <w:rPr>
          <w:rFonts w:hint="eastAsia"/>
          <w:sz w:val="24"/>
        </w:rPr>
        <w:t>算</w:t>
      </w:r>
      <w:r w:rsidR="00FE51BC" w:rsidRPr="00E744CD">
        <w:rPr>
          <w:rFonts w:hint="eastAsia"/>
          <w:sz w:val="24"/>
        </w:rPr>
        <w:t>業務含む</w:t>
      </w:r>
      <w:r w:rsidR="00E81D66" w:rsidRPr="00E744CD">
        <w:rPr>
          <w:rFonts w:hint="eastAsia"/>
          <w:sz w:val="24"/>
        </w:rPr>
        <w:t>)</w:t>
      </w:r>
    </w:p>
    <w:p w:rsidR="00E81D66" w:rsidRDefault="00E81D66" w:rsidP="00884858">
      <w:pPr>
        <w:ind w:left="420" w:hangingChars="200" w:hanging="420"/>
        <w:jc w:val="left"/>
      </w:pPr>
    </w:p>
    <w:p w:rsidR="00E81D66" w:rsidRPr="00E744CD" w:rsidRDefault="000A7CDB" w:rsidP="00E744CD">
      <w:pPr>
        <w:ind w:left="440" w:hangingChars="200" w:hanging="440"/>
        <w:jc w:val="left"/>
        <w:rPr>
          <w:sz w:val="22"/>
          <w:szCs w:val="22"/>
        </w:rPr>
      </w:pPr>
      <w:r w:rsidRPr="00E744CD">
        <w:rPr>
          <w:rFonts w:hint="eastAsia"/>
          <w:sz w:val="22"/>
          <w:szCs w:val="22"/>
        </w:rPr>
        <w:t>１．業務地域は、</w:t>
      </w:r>
      <w:r w:rsidR="006249A6">
        <w:rPr>
          <w:rFonts w:hint="eastAsia"/>
          <w:sz w:val="22"/>
          <w:szCs w:val="22"/>
        </w:rPr>
        <w:t>水道業務課</w:t>
      </w:r>
      <w:r w:rsidRPr="00E744CD">
        <w:rPr>
          <w:rFonts w:hint="eastAsia"/>
          <w:sz w:val="22"/>
          <w:szCs w:val="22"/>
        </w:rPr>
        <w:t>が指定する場所とする。</w:t>
      </w:r>
    </w:p>
    <w:p w:rsidR="000A7CDB" w:rsidRPr="00E744CD" w:rsidRDefault="000A7CDB" w:rsidP="00E744CD">
      <w:pPr>
        <w:ind w:left="440" w:hangingChars="200" w:hanging="440"/>
        <w:jc w:val="left"/>
        <w:rPr>
          <w:sz w:val="22"/>
          <w:szCs w:val="22"/>
        </w:rPr>
      </w:pPr>
      <w:r w:rsidRPr="00E744CD">
        <w:rPr>
          <w:rFonts w:hint="eastAsia"/>
          <w:sz w:val="22"/>
          <w:szCs w:val="22"/>
        </w:rPr>
        <w:t>２．基本的な現地業務で、開栓とは、使用開始届の住所地へ出向き、閉栓となっている止水栓を開けることとし、閉栓とは、使用中止届の住所地へ出向き、</w:t>
      </w:r>
      <w:r w:rsidR="00E24C2A" w:rsidRPr="00E744CD">
        <w:rPr>
          <w:rFonts w:hint="eastAsia"/>
          <w:sz w:val="22"/>
          <w:szCs w:val="22"/>
        </w:rPr>
        <w:t>開</w:t>
      </w:r>
      <w:r w:rsidRPr="00E744CD">
        <w:rPr>
          <w:rFonts w:hint="eastAsia"/>
          <w:sz w:val="22"/>
          <w:szCs w:val="22"/>
        </w:rPr>
        <w:t>栓中となっている止水栓を閉じることとする。</w:t>
      </w:r>
    </w:p>
    <w:p w:rsidR="000A7CDB" w:rsidRPr="00E744CD" w:rsidRDefault="000A7CDB" w:rsidP="00E744CD">
      <w:pPr>
        <w:ind w:left="440" w:hangingChars="200" w:hanging="440"/>
        <w:jc w:val="left"/>
        <w:rPr>
          <w:sz w:val="22"/>
          <w:szCs w:val="22"/>
        </w:rPr>
      </w:pPr>
      <w:r w:rsidRPr="00E744CD">
        <w:rPr>
          <w:rFonts w:hint="eastAsia"/>
          <w:sz w:val="22"/>
          <w:szCs w:val="22"/>
        </w:rPr>
        <w:t>３．業務遂行にあたり、窓口業務と連携し、</w:t>
      </w:r>
      <w:r w:rsidR="00D0690D" w:rsidRPr="00E744CD">
        <w:rPr>
          <w:rFonts w:hint="eastAsia"/>
          <w:sz w:val="22"/>
          <w:szCs w:val="22"/>
        </w:rPr>
        <w:t>水道</w:t>
      </w:r>
      <w:r w:rsidR="00596134">
        <w:rPr>
          <w:rFonts w:hint="eastAsia"/>
          <w:sz w:val="22"/>
          <w:szCs w:val="22"/>
        </w:rPr>
        <w:t>使用</w:t>
      </w:r>
      <w:r w:rsidR="00D0690D" w:rsidRPr="00E744CD">
        <w:rPr>
          <w:rFonts w:hint="eastAsia"/>
          <w:sz w:val="22"/>
          <w:szCs w:val="22"/>
        </w:rPr>
        <w:t>者</w:t>
      </w:r>
      <w:r w:rsidRPr="00E744CD">
        <w:rPr>
          <w:rFonts w:hint="eastAsia"/>
          <w:sz w:val="22"/>
          <w:szCs w:val="22"/>
        </w:rPr>
        <w:t>の利便を図るために適切な対応をすること。原則として、執務は午前</w:t>
      </w:r>
      <w:r w:rsidR="003B33F5" w:rsidRPr="00E744CD">
        <w:rPr>
          <w:rFonts w:hint="eastAsia"/>
          <w:sz w:val="22"/>
          <w:szCs w:val="22"/>
        </w:rPr>
        <w:t>8</w:t>
      </w:r>
      <w:r w:rsidRPr="00E744CD">
        <w:rPr>
          <w:rFonts w:hint="eastAsia"/>
          <w:sz w:val="22"/>
          <w:szCs w:val="22"/>
        </w:rPr>
        <w:t>時</w:t>
      </w:r>
      <w:r w:rsidR="003B33F5" w:rsidRPr="00E744CD">
        <w:rPr>
          <w:rFonts w:hint="eastAsia"/>
          <w:sz w:val="22"/>
          <w:szCs w:val="22"/>
        </w:rPr>
        <w:t>30</w:t>
      </w:r>
      <w:r w:rsidRPr="00E744CD">
        <w:rPr>
          <w:rFonts w:hint="eastAsia"/>
          <w:sz w:val="22"/>
          <w:szCs w:val="22"/>
        </w:rPr>
        <w:t>分から午後</w:t>
      </w:r>
      <w:r w:rsidR="003B33F5" w:rsidRPr="00E744CD">
        <w:rPr>
          <w:rFonts w:hint="eastAsia"/>
          <w:sz w:val="22"/>
          <w:szCs w:val="22"/>
        </w:rPr>
        <w:t>5</w:t>
      </w:r>
      <w:r w:rsidRPr="00E744CD">
        <w:rPr>
          <w:rFonts w:hint="eastAsia"/>
          <w:sz w:val="22"/>
          <w:szCs w:val="22"/>
        </w:rPr>
        <w:t>時</w:t>
      </w:r>
      <w:r w:rsidR="003B33F5" w:rsidRPr="00E744CD">
        <w:rPr>
          <w:rFonts w:hint="eastAsia"/>
          <w:sz w:val="22"/>
          <w:szCs w:val="22"/>
        </w:rPr>
        <w:t>00</w:t>
      </w:r>
      <w:r w:rsidRPr="00E744CD">
        <w:rPr>
          <w:rFonts w:hint="eastAsia"/>
          <w:sz w:val="22"/>
          <w:szCs w:val="22"/>
        </w:rPr>
        <w:t>分までとする。なお、処理分は日報等を作成し、月毎に水道業務課長に報告する</w:t>
      </w:r>
      <w:r w:rsidR="00054016">
        <w:rPr>
          <w:rFonts w:hint="eastAsia"/>
          <w:sz w:val="22"/>
          <w:szCs w:val="22"/>
        </w:rPr>
        <w:t>こと</w:t>
      </w:r>
      <w:r w:rsidRPr="00E744CD">
        <w:rPr>
          <w:rFonts w:hint="eastAsia"/>
          <w:sz w:val="22"/>
          <w:szCs w:val="22"/>
        </w:rPr>
        <w:t>。</w:t>
      </w:r>
    </w:p>
    <w:p w:rsidR="000A7CDB" w:rsidRPr="00E744CD" w:rsidRDefault="00596134" w:rsidP="00E744CD">
      <w:pPr>
        <w:ind w:left="440" w:hangingChars="200" w:hanging="440"/>
        <w:jc w:val="left"/>
        <w:rPr>
          <w:sz w:val="22"/>
          <w:szCs w:val="22"/>
        </w:rPr>
      </w:pPr>
      <w:r>
        <w:rPr>
          <w:rFonts w:hint="eastAsia"/>
          <w:sz w:val="22"/>
          <w:szCs w:val="22"/>
        </w:rPr>
        <w:t>４．開閉</w:t>
      </w:r>
      <w:r w:rsidR="000A7CDB" w:rsidRPr="00E744CD">
        <w:rPr>
          <w:rFonts w:hint="eastAsia"/>
          <w:sz w:val="22"/>
          <w:szCs w:val="22"/>
        </w:rPr>
        <w:t>栓の所在地は、備え付けの地図で位置を確認し処理すること。</w:t>
      </w:r>
    </w:p>
    <w:p w:rsidR="000A7CDB" w:rsidRPr="00E744CD" w:rsidRDefault="000A7CDB" w:rsidP="00E744CD">
      <w:pPr>
        <w:ind w:left="440" w:hangingChars="200" w:hanging="440"/>
        <w:jc w:val="left"/>
        <w:rPr>
          <w:sz w:val="22"/>
          <w:szCs w:val="22"/>
        </w:rPr>
      </w:pPr>
      <w:r w:rsidRPr="00E744CD">
        <w:rPr>
          <w:rFonts w:hint="eastAsia"/>
          <w:sz w:val="22"/>
          <w:szCs w:val="22"/>
        </w:rPr>
        <w:t>５．作業中に事故の</w:t>
      </w:r>
      <w:r w:rsidR="000308FA" w:rsidRPr="00E744CD">
        <w:rPr>
          <w:rFonts w:hint="eastAsia"/>
          <w:sz w:val="22"/>
          <w:szCs w:val="22"/>
        </w:rPr>
        <w:t>ないよう</w:t>
      </w:r>
      <w:r w:rsidRPr="00E744CD">
        <w:rPr>
          <w:rFonts w:hint="eastAsia"/>
          <w:sz w:val="22"/>
          <w:szCs w:val="22"/>
        </w:rPr>
        <w:t>十分配慮し、万が一のため</w:t>
      </w:r>
      <w:r w:rsidR="00E744CD">
        <w:rPr>
          <w:rFonts w:hint="eastAsia"/>
          <w:sz w:val="22"/>
          <w:szCs w:val="22"/>
        </w:rPr>
        <w:t>に</w:t>
      </w:r>
      <w:r w:rsidR="00B3398C" w:rsidRPr="00E744CD">
        <w:rPr>
          <w:rFonts w:hint="eastAsia"/>
          <w:sz w:val="22"/>
          <w:szCs w:val="22"/>
        </w:rPr>
        <w:t>受託者</w:t>
      </w:r>
      <w:r w:rsidRPr="00E744CD">
        <w:rPr>
          <w:rFonts w:hint="eastAsia"/>
          <w:sz w:val="22"/>
          <w:szCs w:val="22"/>
        </w:rPr>
        <w:t>にて保険に加入しておくこと。</w:t>
      </w:r>
    </w:p>
    <w:p w:rsidR="000A7CDB" w:rsidRPr="00E744CD" w:rsidRDefault="000A7CDB" w:rsidP="00E744CD">
      <w:pPr>
        <w:ind w:left="440" w:hangingChars="200" w:hanging="440"/>
        <w:jc w:val="left"/>
        <w:rPr>
          <w:sz w:val="22"/>
          <w:szCs w:val="22"/>
        </w:rPr>
      </w:pPr>
      <w:r w:rsidRPr="00E744CD">
        <w:rPr>
          <w:rFonts w:hint="eastAsia"/>
          <w:sz w:val="22"/>
          <w:szCs w:val="22"/>
        </w:rPr>
        <w:t>６．</w:t>
      </w:r>
      <w:r w:rsidR="00D0690D" w:rsidRPr="00E744CD">
        <w:rPr>
          <w:rFonts w:hint="eastAsia"/>
          <w:sz w:val="22"/>
          <w:szCs w:val="22"/>
        </w:rPr>
        <w:t>水道</w:t>
      </w:r>
      <w:r w:rsidR="00596134">
        <w:rPr>
          <w:rFonts w:hint="eastAsia"/>
          <w:sz w:val="22"/>
          <w:szCs w:val="22"/>
        </w:rPr>
        <w:t>使用</w:t>
      </w:r>
      <w:r w:rsidR="00D0690D" w:rsidRPr="00E744CD">
        <w:rPr>
          <w:rFonts w:hint="eastAsia"/>
          <w:sz w:val="22"/>
          <w:szCs w:val="22"/>
        </w:rPr>
        <w:t>者より申出がある場合は、</w:t>
      </w:r>
      <w:r w:rsidRPr="00E744CD">
        <w:rPr>
          <w:rFonts w:hint="eastAsia"/>
          <w:sz w:val="22"/>
          <w:szCs w:val="22"/>
        </w:rPr>
        <w:t>現地にて中止</w:t>
      </w:r>
      <w:r w:rsidR="00DC5C62" w:rsidRPr="00E744CD">
        <w:rPr>
          <w:rFonts w:hint="eastAsia"/>
          <w:sz w:val="22"/>
          <w:szCs w:val="22"/>
        </w:rPr>
        <w:t>精</w:t>
      </w:r>
      <w:r w:rsidRPr="00E744CD">
        <w:rPr>
          <w:rFonts w:hint="eastAsia"/>
          <w:sz w:val="22"/>
          <w:szCs w:val="22"/>
        </w:rPr>
        <w:t>算業務を行うこと。</w:t>
      </w:r>
    </w:p>
    <w:p w:rsidR="000A7CDB" w:rsidRPr="00E744CD" w:rsidRDefault="000A7CDB" w:rsidP="00E744CD">
      <w:pPr>
        <w:ind w:left="440" w:hangingChars="200" w:hanging="440"/>
        <w:jc w:val="left"/>
        <w:rPr>
          <w:sz w:val="22"/>
          <w:szCs w:val="22"/>
        </w:rPr>
      </w:pPr>
      <w:r w:rsidRPr="00E744CD">
        <w:rPr>
          <w:rFonts w:hint="eastAsia"/>
          <w:sz w:val="22"/>
          <w:szCs w:val="22"/>
        </w:rPr>
        <w:t>７．開栓方法は、</w:t>
      </w:r>
      <w:r w:rsidR="00625C24" w:rsidRPr="00E744CD">
        <w:rPr>
          <w:rFonts w:hint="eastAsia"/>
          <w:sz w:val="22"/>
          <w:szCs w:val="22"/>
        </w:rPr>
        <w:t>メータ</w:t>
      </w:r>
      <w:r w:rsidR="00625C24">
        <w:rPr>
          <w:rFonts w:hint="eastAsia"/>
          <w:sz w:val="22"/>
          <w:szCs w:val="22"/>
        </w:rPr>
        <w:t>ー</w:t>
      </w:r>
      <w:r w:rsidRPr="00E744CD">
        <w:rPr>
          <w:rFonts w:hint="eastAsia"/>
          <w:sz w:val="22"/>
          <w:szCs w:val="22"/>
        </w:rPr>
        <w:t>番号をよく確認し、止水栓を開とし、パイロットの作動を確認して漏水がないことをもって完了とする。万が一、パイロットが止まらない場合には、</w:t>
      </w:r>
      <w:r w:rsidR="000308FA" w:rsidRPr="00E744CD">
        <w:rPr>
          <w:rFonts w:hint="eastAsia"/>
          <w:sz w:val="22"/>
          <w:szCs w:val="22"/>
        </w:rPr>
        <w:t>再度</w:t>
      </w:r>
      <w:r w:rsidRPr="00E744CD">
        <w:rPr>
          <w:rFonts w:hint="eastAsia"/>
          <w:sz w:val="22"/>
          <w:szCs w:val="22"/>
        </w:rPr>
        <w:t>閉とし入居者の連絡先へ状況説明し対応する。連絡がとれない場合はお知らせビラを配布する</w:t>
      </w:r>
      <w:r w:rsidR="00054016">
        <w:rPr>
          <w:rFonts w:hint="eastAsia"/>
          <w:sz w:val="22"/>
          <w:szCs w:val="22"/>
        </w:rPr>
        <w:t>こと</w:t>
      </w:r>
      <w:r w:rsidRPr="00E744CD">
        <w:rPr>
          <w:rFonts w:hint="eastAsia"/>
          <w:sz w:val="22"/>
          <w:szCs w:val="22"/>
        </w:rPr>
        <w:t>。</w:t>
      </w:r>
    </w:p>
    <w:p w:rsidR="0082044A" w:rsidRPr="00E744CD" w:rsidRDefault="0082044A" w:rsidP="00E744CD">
      <w:pPr>
        <w:ind w:left="440" w:hangingChars="200" w:hanging="440"/>
        <w:jc w:val="left"/>
        <w:rPr>
          <w:sz w:val="22"/>
          <w:szCs w:val="22"/>
        </w:rPr>
      </w:pPr>
      <w:r w:rsidRPr="00E744CD">
        <w:rPr>
          <w:rFonts w:hint="eastAsia"/>
          <w:sz w:val="22"/>
          <w:szCs w:val="22"/>
        </w:rPr>
        <w:t>８．</w:t>
      </w:r>
      <w:r w:rsidR="00D568A0" w:rsidRPr="00E744CD">
        <w:rPr>
          <w:rFonts w:hint="eastAsia"/>
          <w:sz w:val="22"/>
          <w:szCs w:val="22"/>
        </w:rPr>
        <w:t>開栓した時に、止水栓から漏水している場合は、</w:t>
      </w:r>
      <w:r w:rsidR="00596134">
        <w:rPr>
          <w:rFonts w:hint="eastAsia"/>
          <w:sz w:val="22"/>
          <w:szCs w:val="22"/>
        </w:rPr>
        <w:t>水道</w:t>
      </w:r>
      <w:r w:rsidR="00D568A0" w:rsidRPr="00E744CD">
        <w:rPr>
          <w:rFonts w:hint="eastAsia"/>
          <w:sz w:val="22"/>
          <w:szCs w:val="22"/>
        </w:rPr>
        <w:t>工務課へ連絡すること。</w:t>
      </w:r>
    </w:p>
    <w:p w:rsidR="00D568A0" w:rsidRPr="00E744CD" w:rsidRDefault="00D568A0" w:rsidP="00E744CD">
      <w:pPr>
        <w:ind w:left="440" w:hangingChars="200" w:hanging="440"/>
        <w:jc w:val="left"/>
        <w:rPr>
          <w:sz w:val="22"/>
          <w:szCs w:val="22"/>
        </w:rPr>
      </w:pPr>
      <w:r w:rsidRPr="00E744CD">
        <w:rPr>
          <w:rFonts w:hint="eastAsia"/>
          <w:sz w:val="22"/>
          <w:szCs w:val="22"/>
        </w:rPr>
        <w:t>９．閉栓方法は、</w:t>
      </w:r>
      <w:r w:rsidR="00625C24" w:rsidRPr="00E744CD">
        <w:rPr>
          <w:rFonts w:hint="eastAsia"/>
          <w:sz w:val="22"/>
          <w:szCs w:val="22"/>
        </w:rPr>
        <w:t>メータ</w:t>
      </w:r>
      <w:r w:rsidR="00625C24">
        <w:rPr>
          <w:rFonts w:hint="eastAsia"/>
          <w:sz w:val="22"/>
          <w:szCs w:val="22"/>
        </w:rPr>
        <w:t>ー</w:t>
      </w:r>
      <w:r w:rsidR="006249A6">
        <w:rPr>
          <w:rFonts w:hint="eastAsia"/>
          <w:sz w:val="22"/>
          <w:szCs w:val="22"/>
        </w:rPr>
        <w:t>番号をよく確認し、止水栓を閉とし、水道業務課</w:t>
      </w:r>
      <w:r w:rsidRPr="00E744CD">
        <w:rPr>
          <w:rFonts w:hint="eastAsia"/>
          <w:sz w:val="22"/>
          <w:szCs w:val="22"/>
        </w:rPr>
        <w:t>から配布した閉栓ラベルをドアノブ等に取りつける。止水栓から漏水しているときは、</w:t>
      </w:r>
      <w:r w:rsidR="000D213A">
        <w:rPr>
          <w:rFonts w:hint="eastAsia"/>
          <w:sz w:val="22"/>
          <w:szCs w:val="22"/>
        </w:rPr>
        <w:t>水道</w:t>
      </w:r>
      <w:r w:rsidRPr="00E744CD">
        <w:rPr>
          <w:rFonts w:hint="eastAsia"/>
          <w:sz w:val="22"/>
          <w:szCs w:val="22"/>
        </w:rPr>
        <w:t>工務課へ連絡すること。</w:t>
      </w:r>
    </w:p>
    <w:p w:rsidR="00D568A0" w:rsidRPr="00E744CD" w:rsidRDefault="00A513BD" w:rsidP="00E744CD">
      <w:pPr>
        <w:ind w:left="440" w:hangingChars="200" w:hanging="440"/>
        <w:jc w:val="left"/>
        <w:rPr>
          <w:sz w:val="22"/>
          <w:szCs w:val="22"/>
        </w:rPr>
      </w:pPr>
      <w:r w:rsidRPr="00E744CD">
        <w:rPr>
          <w:rFonts w:hint="eastAsia"/>
          <w:sz w:val="22"/>
          <w:szCs w:val="22"/>
        </w:rPr>
        <w:t>10</w:t>
      </w:r>
      <w:r w:rsidR="00D568A0" w:rsidRPr="00E744CD">
        <w:rPr>
          <w:rFonts w:hint="eastAsia"/>
          <w:sz w:val="22"/>
          <w:szCs w:val="22"/>
        </w:rPr>
        <w:t>．開栓、閉栓とも、住所地、部屋番号等、</w:t>
      </w:r>
      <w:r w:rsidR="00625C24" w:rsidRPr="00E744CD">
        <w:rPr>
          <w:rFonts w:hint="eastAsia"/>
          <w:sz w:val="22"/>
          <w:szCs w:val="22"/>
        </w:rPr>
        <w:t>メータ</w:t>
      </w:r>
      <w:r w:rsidR="00625C24">
        <w:rPr>
          <w:rFonts w:hint="eastAsia"/>
          <w:sz w:val="22"/>
          <w:szCs w:val="22"/>
        </w:rPr>
        <w:t>ー</w:t>
      </w:r>
      <w:r w:rsidR="00D568A0" w:rsidRPr="00E744CD">
        <w:rPr>
          <w:rFonts w:hint="eastAsia"/>
          <w:sz w:val="22"/>
          <w:szCs w:val="22"/>
        </w:rPr>
        <w:t>番号をよく確認し、誤開栓、誤閉栓がないように細心の注意を持って履行すること。</w:t>
      </w:r>
    </w:p>
    <w:p w:rsidR="00D568A0" w:rsidRPr="00E744CD" w:rsidRDefault="00A513BD" w:rsidP="00E744CD">
      <w:pPr>
        <w:ind w:left="440" w:hangingChars="200" w:hanging="440"/>
        <w:jc w:val="left"/>
        <w:rPr>
          <w:sz w:val="22"/>
          <w:szCs w:val="22"/>
        </w:rPr>
      </w:pPr>
      <w:r w:rsidRPr="00E744CD">
        <w:rPr>
          <w:rFonts w:hint="eastAsia"/>
          <w:sz w:val="22"/>
          <w:szCs w:val="22"/>
        </w:rPr>
        <w:t>11</w:t>
      </w:r>
      <w:r w:rsidR="00D568A0" w:rsidRPr="00E744CD">
        <w:rPr>
          <w:rFonts w:hint="eastAsia"/>
          <w:sz w:val="22"/>
          <w:szCs w:val="22"/>
        </w:rPr>
        <w:t>．開栓は、基本的には、使用日の前日に作業することとする。（開栓日が土・日の場合は、金曜日となる）お客様の都合により、届出当日に開栓の場合は、当日中に処理することとする。</w:t>
      </w:r>
    </w:p>
    <w:p w:rsidR="00D568A0" w:rsidRPr="00E744CD" w:rsidRDefault="00A513BD" w:rsidP="00E744CD">
      <w:pPr>
        <w:ind w:left="440" w:hangingChars="200" w:hanging="440"/>
        <w:jc w:val="left"/>
        <w:rPr>
          <w:sz w:val="22"/>
          <w:szCs w:val="22"/>
        </w:rPr>
      </w:pPr>
      <w:r w:rsidRPr="00E744CD">
        <w:rPr>
          <w:rFonts w:hint="eastAsia"/>
          <w:sz w:val="22"/>
          <w:szCs w:val="22"/>
        </w:rPr>
        <w:t>12</w:t>
      </w:r>
      <w:r w:rsidR="00D568A0" w:rsidRPr="00E744CD">
        <w:rPr>
          <w:rFonts w:hint="eastAsia"/>
          <w:sz w:val="22"/>
          <w:szCs w:val="22"/>
        </w:rPr>
        <w:t>．閉栓は、基本的には、最終使用日の翌日に閉栓処理する</w:t>
      </w:r>
      <w:r w:rsidR="00B73C97">
        <w:rPr>
          <w:rFonts w:hint="eastAsia"/>
          <w:sz w:val="22"/>
          <w:szCs w:val="22"/>
        </w:rPr>
        <w:t>こと</w:t>
      </w:r>
      <w:r w:rsidR="00D568A0" w:rsidRPr="00E744CD">
        <w:rPr>
          <w:rFonts w:hint="eastAsia"/>
          <w:sz w:val="22"/>
          <w:szCs w:val="22"/>
        </w:rPr>
        <w:t>。翌日が土、日の場合は、月曜日と</w:t>
      </w:r>
      <w:r w:rsidR="00E744CD">
        <w:rPr>
          <w:rFonts w:hint="eastAsia"/>
          <w:sz w:val="22"/>
          <w:szCs w:val="22"/>
        </w:rPr>
        <w:t>す</w:t>
      </w:r>
      <w:r w:rsidR="00D568A0" w:rsidRPr="00E744CD">
        <w:rPr>
          <w:rFonts w:hint="eastAsia"/>
          <w:sz w:val="22"/>
          <w:szCs w:val="22"/>
        </w:rPr>
        <w:t>る。また、翌日が祝日のときは、翌々日と</w:t>
      </w:r>
      <w:r w:rsidR="00E744CD">
        <w:rPr>
          <w:rFonts w:hint="eastAsia"/>
          <w:sz w:val="22"/>
          <w:szCs w:val="22"/>
        </w:rPr>
        <w:t>す</w:t>
      </w:r>
      <w:r w:rsidR="00D568A0" w:rsidRPr="00E744CD">
        <w:rPr>
          <w:rFonts w:hint="eastAsia"/>
          <w:sz w:val="22"/>
          <w:szCs w:val="22"/>
        </w:rPr>
        <w:t>る。ただし、現地での中止精算するときは、当日処理する</w:t>
      </w:r>
      <w:r w:rsidR="00B73C97">
        <w:rPr>
          <w:rFonts w:hint="eastAsia"/>
          <w:sz w:val="22"/>
          <w:szCs w:val="22"/>
        </w:rPr>
        <w:t>こと</w:t>
      </w:r>
      <w:r w:rsidR="00D568A0" w:rsidRPr="00E744CD">
        <w:rPr>
          <w:rFonts w:hint="eastAsia"/>
          <w:sz w:val="22"/>
          <w:szCs w:val="22"/>
        </w:rPr>
        <w:t>。</w:t>
      </w:r>
    </w:p>
    <w:p w:rsidR="00D568A0" w:rsidRPr="00E744CD" w:rsidRDefault="00A513BD" w:rsidP="00E744CD">
      <w:pPr>
        <w:ind w:left="440" w:hangingChars="200" w:hanging="440"/>
        <w:jc w:val="left"/>
        <w:rPr>
          <w:sz w:val="22"/>
          <w:szCs w:val="22"/>
        </w:rPr>
      </w:pPr>
      <w:r w:rsidRPr="00E744CD">
        <w:rPr>
          <w:rFonts w:hint="eastAsia"/>
          <w:sz w:val="22"/>
          <w:szCs w:val="22"/>
        </w:rPr>
        <w:t>13</w:t>
      </w:r>
      <w:r w:rsidR="00D568A0" w:rsidRPr="00E744CD">
        <w:rPr>
          <w:rFonts w:hint="eastAsia"/>
          <w:sz w:val="22"/>
          <w:szCs w:val="22"/>
        </w:rPr>
        <w:t>．通常は、止水栓の開閉で対応するが、</w:t>
      </w:r>
      <w:r w:rsidR="00625C24" w:rsidRPr="00E744CD">
        <w:rPr>
          <w:rFonts w:hint="eastAsia"/>
          <w:sz w:val="22"/>
          <w:szCs w:val="22"/>
        </w:rPr>
        <w:t>メータ</w:t>
      </w:r>
      <w:r w:rsidR="00625C24">
        <w:rPr>
          <w:rFonts w:hint="eastAsia"/>
          <w:sz w:val="22"/>
          <w:szCs w:val="22"/>
        </w:rPr>
        <w:t>ー</w:t>
      </w:r>
      <w:r w:rsidR="000D213A">
        <w:rPr>
          <w:rFonts w:hint="eastAsia"/>
          <w:sz w:val="22"/>
          <w:szCs w:val="22"/>
        </w:rPr>
        <w:t>を</w:t>
      </w:r>
      <w:r w:rsidR="00D568A0" w:rsidRPr="00E744CD">
        <w:rPr>
          <w:rFonts w:hint="eastAsia"/>
          <w:sz w:val="22"/>
          <w:szCs w:val="22"/>
        </w:rPr>
        <w:t>設置、撤去する場合もある。この場合は、別途協議する</w:t>
      </w:r>
      <w:r w:rsidR="00B73C97">
        <w:rPr>
          <w:rFonts w:hint="eastAsia"/>
          <w:sz w:val="22"/>
          <w:szCs w:val="22"/>
        </w:rPr>
        <w:t>こと</w:t>
      </w:r>
      <w:r w:rsidR="00D568A0" w:rsidRPr="00E744CD">
        <w:rPr>
          <w:rFonts w:hint="eastAsia"/>
          <w:sz w:val="22"/>
          <w:szCs w:val="22"/>
        </w:rPr>
        <w:t>。</w:t>
      </w:r>
    </w:p>
    <w:p w:rsidR="00050B13" w:rsidRPr="00E744CD" w:rsidRDefault="00A513BD" w:rsidP="00E744CD">
      <w:pPr>
        <w:ind w:left="440" w:hangingChars="200" w:hanging="440"/>
        <w:jc w:val="left"/>
        <w:rPr>
          <w:sz w:val="22"/>
          <w:szCs w:val="22"/>
        </w:rPr>
      </w:pPr>
      <w:r w:rsidRPr="00E744CD">
        <w:rPr>
          <w:rFonts w:hint="eastAsia"/>
          <w:sz w:val="22"/>
          <w:szCs w:val="22"/>
        </w:rPr>
        <w:t>14</w:t>
      </w:r>
      <w:r w:rsidR="00050B13" w:rsidRPr="00E744CD">
        <w:rPr>
          <w:rFonts w:hint="eastAsia"/>
          <w:sz w:val="22"/>
          <w:szCs w:val="22"/>
        </w:rPr>
        <w:t>．開栓作業時、作業前時刻、作業終了時刻、通水量等を記録し、後日使用者から問合せがあった時に対応できるようにしておくこと。</w:t>
      </w:r>
    </w:p>
    <w:p w:rsidR="00D568A0" w:rsidRPr="00E744CD" w:rsidRDefault="00A513BD" w:rsidP="00E744CD">
      <w:pPr>
        <w:ind w:left="440" w:hangingChars="200" w:hanging="440"/>
        <w:jc w:val="left"/>
        <w:rPr>
          <w:sz w:val="22"/>
          <w:szCs w:val="22"/>
        </w:rPr>
      </w:pPr>
      <w:r w:rsidRPr="00E744CD">
        <w:rPr>
          <w:rFonts w:hint="eastAsia"/>
          <w:sz w:val="22"/>
          <w:szCs w:val="22"/>
        </w:rPr>
        <w:lastRenderedPageBreak/>
        <w:t>15</w:t>
      </w:r>
      <w:r w:rsidR="00D568A0" w:rsidRPr="00E744CD">
        <w:rPr>
          <w:rFonts w:hint="eastAsia"/>
          <w:sz w:val="22"/>
          <w:szCs w:val="22"/>
        </w:rPr>
        <w:t>．当業務外の内容を申し入れられた場合は、</w:t>
      </w:r>
      <w:r w:rsidR="008500DE" w:rsidRPr="00E744CD">
        <w:rPr>
          <w:rFonts w:hint="eastAsia"/>
          <w:sz w:val="22"/>
          <w:szCs w:val="22"/>
        </w:rPr>
        <w:t>水道業務課へ連絡し対応する</w:t>
      </w:r>
      <w:r w:rsidR="00B30C81">
        <w:rPr>
          <w:rFonts w:hint="eastAsia"/>
          <w:sz w:val="22"/>
          <w:szCs w:val="22"/>
        </w:rPr>
        <w:t>こと</w:t>
      </w:r>
      <w:r w:rsidR="008500DE" w:rsidRPr="00E744CD">
        <w:rPr>
          <w:rFonts w:hint="eastAsia"/>
          <w:sz w:val="22"/>
          <w:szCs w:val="22"/>
        </w:rPr>
        <w:t>。</w:t>
      </w:r>
    </w:p>
    <w:p w:rsidR="008500DE" w:rsidRPr="00E744CD" w:rsidRDefault="00A513BD" w:rsidP="00E744CD">
      <w:pPr>
        <w:ind w:left="440" w:hangingChars="200" w:hanging="440"/>
        <w:jc w:val="left"/>
        <w:rPr>
          <w:sz w:val="22"/>
          <w:szCs w:val="22"/>
        </w:rPr>
      </w:pPr>
      <w:r w:rsidRPr="00E744CD">
        <w:rPr>
          <w:rFonts w:hint="eastAsia"/>
          <w:sz w:val="22"/>
          <w:szCs w:val="22"/>
        </w:rPr>
        <w:t>16</w:t>
      </w:r>
      <w:r w:rsidR="008500DE" w:rsidRPr="00E744CD">
        <w:rPr>
          <w:rFonts w:hint="eastAsia"/>
          <w:sz w:val="22"/>
          <w:szCs w:val="22"/>
        </w:rPr>
        <w:t>．閉栓作業を行った場合に、すでに次の使用者が使用されている場合は、届出様式に記入してもらい、再度、開栓の対処をする</w:t>
      </w:r>
      <w:r w:rsidR="00B73C97">
        <w:rPr>
          <w:rFonts w:hint="eastAsia"/>
          <w:sz w:val="22"/>
          <w:szCs w:val="22"/>
        </w:rPr>
        <w:t>こと</w:t>
      </w:r>
      <w:r w:rsidR="008500DE" w:rsidRPr="00E744CD">
        <w:rPr>
          <w:rFonts w:hint="eastAsia"/>
          <w:sz w:val="22"/>
          <w:szCs w:val="22"/>
        </w:rPr>
        <w:t>。</w:t>
      </w:r>
    </w:p>
    <w:p w:rsidR="008500DE" w:rsidRPr="00E744CD" w:rsidRDefault="00A513BD" w:rsidP="00E744CD">
      <w:pPr>
        <w:ind w:left="440" w:hangingChars="200" w:hanging="440"/>
        <w:jc w:val="left"/>
        <w:rPr>
          <w:sz w:val="22"/>
          <w:szCs w:val="22"/>
        </w:rPr>
      </w:pPr>
      <w:r w:rsidRPr="00E744CD">
        <w:rPr>
          <w:rFonts w:hint="eastAsia"/>
          <w:sz w:val="22"/>
          <w:szCs w:val="22"/>
        </w:rPr>
        <w:t>17</w:t>
      </w:r>
      <w:r w:rsidR="008500DE" w:rsidRPr="00E744CD">
        <w:rPr>
          <w:rFonts w:hint="eastAsia"/>
          <w:sz w:val="22"/>
          <w:szCs w:val="22"/>
        </w:rPr>
        <w:t>．</w:t>
      </w:r>
      <w:r w:rsidR="00B3398C" w:rsidRPr="00E744CD">
        <w:rPr>
          <w:rFonts w:hint="eastAsia"/>
          <w:sz w:val="22"/>
          <w:szCs w:val="22"/>
        </w:rPr>
        <w:t>受託者</w:t>
      </w:r>
      <w:r w:rsidR="006249A6">
        <w:rPr>
          <w:rFonts w:hint="eastAsia"/>
          <w:sz w:val="22"/>
          <w:szCs w:val="22"/>
        </w:rPr>
        <w:t>には、水道業務課</w:t>
      </w:r>
      <w:r w:rsidR="008500DE" w:rsidRPr="00E744CD">
        <w:rPr>
          <w:rFonts w:hint="eastAsia"/>
          <w:sz w:val="22"/>
          <w:szCs w:val="22"/>
        </w:rPr>
        <w:t>の委託業者である証を渡すこととし、作業従事中は、常に携帯するとともに、訪問販売員等と間違われないよう服装、言葉</w:t>
      </w:r>
      <w:r w:rsidR="00B86E98" w:rsidRPr="00E744CD">
        <w:rPr>
          <w:rFonts w:hint="eastAsia"/>
          <w:sz w:val="22"/>
          <w:szCs w:val="22"/>
        </w:rPr>
        <w:t>遣い</w:t>
      </w:r>
      <w:r w:rsidR="008500DE" w:rsidRPr="00E744CD">
        <w:rPr>
          <w:rFonts w:hint="eastAsia"/>
          <w:sz w:val="22"/>
          <w:szCs w:val="22"/>
        </w:rPr>
        <w:t>等に留意すること。</w:t>
      </w:r>
    </w:p>
    <w:p w:rsidR="008500DE" w:rsidRPr="00E744CD" w:rsidRDefault="00A513BD" w:rsidP="00E744CD">
      <w:pPr>
        <w:ind w:left="440" w:hangingChars="200" w:hanging="440"/>
        <w:jc w:val="left"/>
        <w:rPr>
          <w:sz w:val="22"/>
          <w:szCs w:val="22"/>
        </w:rPr>
      </w:pPr>
      <w:r w:rsidRPr="00E744CD">
        <w:rPr>
          <w:rFonts w:hint="eastAsia"/>
          <w:sz w:val="22"/>
          <w:szCs w:val="22"/>
        </w:rPr>
        <w:t>18</w:t>
      </w:r>
      <w:r w:rsidR="00A7332E">
        <w:rPr>
          <w:rFonts w:hint="eastAsia"/>
          <w:sz w:val="22"/>
          <w:szCs w:val="22"/>
        </w:rPr>
        <w:t>．この他、疑義が生じた場合には水道業務課</w:t>
      </w:r>
      <w:r w:rsidR="008500DE" w:rsidRPr="00E744CD">
        <w:rPr>
          <w:rFonts w:hint="eastAsia"/>
          <w:sz w:val="22"/>
          <w:szCs w:val="22"/>
        </w:rPr>
        <w:t>と協議の上、決定する</w:t>
      </w:r>
      <w:r w:rsidR="00B73C97">
        <w:rPr>
          <w:rFonts w:hint="eastAsia"/>
          <w:sz w:val="22"/>
          <w:szCs w:val="22"/>
        </w:rPr>
        <w:t>こと</w:t>
      </w:r>
      <w:r w:rsidR="008500DE" w:rsidRPr="00E744CD">
        <w:rPr>
          <w:rFonts w:hint="eastAsia"/>
          <w:sz w:val="22"/>
          <w:szCs w:val="22"/>
        </w:rPr>
        <w:t>。</w:t>
      </w:r>
    </w:p>
    <w:p w:rsidR="004053AA" w:rsidRPr="00E744CD" w:rsidRDefault="004053AA">
      <w:pPr>
        <w:widowControl/>
        <w:jc w:val="left"/>
        <w:rPr>
          <w:sz w:val="22"/>
          <w:szCs w:val="22"/>
        </w:rPr>
      </w:pPr>
    </w:p>
    <w:p w:rsidR="004053AA" w:rsidRDefault="004053AA">
      <w:pPr>
        <w:widowControl/>
        <w:jc w:val="left"/>
      </w:pPr>
    </w:p>
    <w:p w:rsidR="008500DE" w:rsidRPr="004053AA" w:rsidRDefault="008500DE">
      <w:pPr>
        <w:widowControl/>
        <w:jc w:val="left"/>
        <w:rPr>
          <w:color w:val="FF0000"/>
        </w:rPr>
      </w:pPr>
      <w:r w:rsidRPr="004053AA">
        <w:rPr>
          <w:color w:val="FF0000"/>
        </w:rPr>
        <w:br w:type="page"/>
      </w:r>
    </w:p>
    <w:p w:rsidR="008500DE" w:rsidRPr="00FD0A0A" w:rsidRDefault="00FD0A0A" w:rsidP="00FD0A0A">
      <w:pPr>
        <w:ind w:left="480" w:hangingChars="200" w:hanging="480"/>
        <w:jc w:val="center"/>
        <w:rPr>
          <w:sz w:val="24"/>
        </w:rPr>
      </w:pPr>
      <w:r w:rsidRPr="00FD0A0A">
        <w:rPr>
          <w:rFonts w:hint="eastAsia"/>
          <w:sz w:val="24"/>
        </w:rPr>
        <w:lastRenderedPageBreak/>
        <w:t xml:space="preserve">Ⅵ　</w:t>
      </w:r>
      <w:r w:rsidR="00EB155E" w:rsidRPr="00FD0A0A">
        <w:rPr>
          <w:rFonts w:hint="eastAsia"/>
          <w:sz w:val="24"/>
        </w:rPr>
        <w:t>検定満期等水道</w:t>
      </w:r>
      <w:r w:rsidR="00625C24" w:rsidRPr="00FD0A0A">
        <w:rPr>
          <w:rFonts w:hint="eastAsia"/>
          <w:sz w:val="24"/>
        </w:rPr>
        <w:t>メーター</w:t>
      </w:r>
      <w:r w:rsidR="00EB155E" w:rsidRPr="00FD0A0A">
        <w:rPr>
          <w:rFonts w:hint="eastAsia"/>
          <w:sz w:val="24"/>
        </w:rPr>
        <w:t>取替の管理業務</w:t>
      </w:r>
    </w:p>
    <w:p w:rsidR="00EB155E" w:rsidRDefault="00EB155E" w:rsidP="00D568A0">
      <w:pPr>
        <w:ind w:left="420" w:hangingChars="200" w:hanging="420"/>
        <w:jc w:val="left"/>
      </w:pPr>
    </w:p>
    <w:p w:rsidR="00A70102" w:rsidRDefault="008500DE" w:rsidP="00FD0A0A">
      <w:pPr>
        <w:ind w:left="440" w:hangingChars="200" w:hanging="440"/>
        <w:jc w:val="left"/>
        <w:rPr>
          <w:sz w:val="22"/>
          <w:szCs w:val="22"/>
        </w:rPr>
      </w:pPr>
      <w:r w:rsidRPr="00FD0A0A">
        <w:rPr>
          <w:rFonts w:hint="eastAsia"/>
          <w:sz w:val="22"/>
          <w:szCs w:val="22"/>
        </w:rPr>
        <w:t>１．</w:t>
      </w:r>
      <w:r w:rsidR="00466FB1">
        <w:rPr>
          <w:rFonts w:hint="eastAsia"/>
          <w:sz w:val="22"/>
          <w:szCs w:val="22"/>
        </w:rPr>
        <w:t>三木市</w:t>
      </w:r>
      <w:r w:rsidRPr="00FD0A0A">
        <w:rPr>
          <w:rFonts w:hint="eastAsia"/>
          <w:sz w:val="22"/>
          <w:szCs w:val="22"/>
        </w:rPr>
        <w:t>と「水道検定満期</w:t>
      </w:r>
      <w:r w:rsidR="00625C24" w:rsidRPr="00FD0A0A">
        <w:rPr>
          <w:rFonts w:hint="eastAsia"/>
          <w:sz w:val="22"/>
          <w:szCs w:val="22"/>
        </w:rPr>
        <w:t>メーター</w:t>
      </w:r>
      <w:r w:rsidRPr="00FD0A0A">
        <w:rPr>
          <w:rFonts w:hint="eastAsia"/>
          <w:sz w:val="22"/>
          <w:szCs w:val="22"/>
        </w:rPr>
        <w:t>取替業務」の業務委託契約を締結している</w:t>
      </w:r>
      <w:r w:rsidR="00AF09AF">
        <w:rPr>
          <w:rFonts w:hint="eastAsia"/>
          <w:sz w:val="22"/>
          <w:szCs w:val="22"/>
        </w:rPr>
        <w:t>業者</w:t>
      </w:r>
      <w:r w:rsidR="00D7420F" w:rsidRPr="00FD0A0A">
        <w:rPr>
          <w:rFonts w:hint="eastAsia"/>
          <w:sz w:val="22"/>
          <w:szCs w:val="22"/>
        </w:rPr>
        <w:t>（以下、「検満業者」という。）</w:t>
      </w:r>
      <w:r w:rsidR="004053AA" w:rsidRPr="00FD0A0A">
        <w:rPr>
          <w:rFonts w:hint="eastAsia"/>
          <w:sz w:val="22"/>
          <w:szCs w:val="22"/>
        </w:rPr>
        <w:t>と連携し業務に取り組むものとする。</w:t>
      </w:r>
    </w:p>
    <w:p w:rsidR="004B1933" w:rsidRPr="00FD0A0A" w:rsidRDefault="004B1933" w:rsidP="00FD0A0A">
      <w:pPr>
        <w:ind w:left="440" w:hangingChars="200" w:hanging="440"/>
        <w:jc w:val="left"/>
        <w:rPr>
          <w:color w:val="FF0000"/>
          <w:sz w:val="22"/>
          <w:szCs w:val="22"/>
        </w:rPr>
      </w:pPr>
      <w:r>
        <w:rPr>
          <w:rFonts w:hint="eastAsia"/>
          <w:sz w:val="22"/>
          <w:szCs w:val="22"/>
        </w:rPr>
        <w:t>２．メーターの出入庫に伴う在庫数の確認や指示数の確認</w:t>
      </w:r>
      <w:r w:rsidR="00AF09AF">
        <w:rPr>
          <w:rFonts w:hint="eastAsia"/>
          <w:sz w:val="22"/>
          <w:szCs w:val="22"/>
        </w:rPr>
        <w:t>、新規・バーターによるメーターの発注、システム入力</w:t>
      </w:r>
      <w:r>
        <w:rPr>
          <w:rFonts w:hint="eastAsia"/>
          <w:sz w:val="22"/>
          <w:szCs w:val="22"/>
        </w:rPr>
        <w:t>等の</w:t>
      </w:r>
      <w:r w:rsidR="00B30BBF">
        <w:rPr>
          <w:rFonts w:hint="eastAsia"/>
          <w:sz w:val="22"/>
          <w:szCs w:val="22"/>
        </w:rPr>
        <w:t>在庫</w:t>
      </w:r>
      <w:r>
        <w:rPr>
          <w:rFonts w:hint="eastAsia"/>
          <w:sz w:val="22"/>
          <w:szCs w:val="22"/>
        </w:rPr>
        <w:t>管理業務を</w:t>
      </w:r>
      <w:r w:rsidR="00B30BBF">
        <w:rPr>
          <w:rFonts w:hint="eastAsia"/>
          <w:sz w:val="22"/>
          <w:szCs w:val="22"/>
        </w:rPr>
        <w:t>行い、</w:t>
      </w:r>
      <w:r>
        <w:rPr>
          <w:rFonts w:hint="eastAsia"/>
          <w:sz w:val="22"/>
          <w:szCs w:val="22"/>
        </w:rPr>
        <w:t>メーター</w:t>
      </w:r>
      <w:r w:rsidR="00AF09AF">
        <w:rPr>
          <w:rFonts w:hint="eastAsia"/>
          <w:sz w:val="22"/>
          <w:szCs w:val="22"/>
        </w:rPr>
        <w:t>の</w:t>
      </w:r>
      <w:r>
        <w:rPr>
          <w:rFonts w:hint="eastAsia"/>
          <w:sz w:val="22"/>
          <w:szCs w:val="22"/>
        </w:rPr>
        <w:t>納品時</w:t>
      </w:r>
      <w:r w:rsidR="00B30BBF">
        <w:rPr>
          <w:rFonts w:hint="eastAsia"/>
          <w:sz w:val="22"/>
          <w:szCs w:val="22"/>
        </w:rPr>
        <w:t>には、</w:t>
      </w:r>
      <w:r>
        <w:rPr>
          <w:rFonts w:hint="eastAsia"/>
          <w:sz w:val="22"/>
          <w:szCs w:val="22"/>
        </w:rPr>
        <w:t>出入庫作業</w:t>
      </w:r>
      <w:r w:rsidR="00B30BBF">
        <w:rPr>
          <w:rFonts w:hint="eastAsia"/>
          <w:sz w:val="22"/>
          <w:szCs w:val="22"/>
        </w:rPr>
        <w:t>を行うこと。また、</w:t>
      </w:r>
      <w:r>
        <w:rPr>
          <w:rFonts w:hint="eastAsia"/>
          <w:sz w:val="22"/>
          <w:szCs w:val="22"/>
        </w:rPr>
        <w:t>毎月</w:t>
      </w:r>
      <w:r w:rsidR="00B30BBF">
        <w:rPr>
          <w:rFonts w:hint="eastAsia"/>
          <w:sz w:val="22"/>
          <w:szCs w:val="22"/>
        </w:rPr>
        <w:t>、「</w:t>
      </w:r>
      <w:r>
        <w:rPr>
          <w:rFonts w:hint="eastAsia"/>
          <w:sz w:val="22"/>
          <w:szCs w:val="22"/>
        </w:rPr>
        <w:t>水道</w:t>
      </w:r>
      <w:r w:rsidR="00B30BBF">
        <w:rPr>
          <w:rFonts w:hint="eastAsia"/>
          <w:sz w:val="22"/>
          <w:szCs w:val="22"/>
        </w:rPr>
        <w:t>貯蔵品出入庫月報</w:t>
      </w:r>
      <w:r w:rsidR="00B30BBF">
        <w:rPr>
          <w:rFonts w:hint="eastAsia"/>
          <w:sz w:val="22"/>
          <w:szCs w:val="22"/>
        </w:rPr>
        <w:t>(</w:t>
      </w:r>
      <w:r w:rsidR="00B30BBF">
        <w:rPr>
          <w:rFonts w:hint="eastAsia"/>
          <w:sz w:val="22"/>
          <w:szCs w:val="22"/>
        </w:rPr>
        <w:t>量水器</w:t>
      </w:r>
      <w:r w:rsidR="00B30BBF">
        <w:rPr>
          <w:rFonts w:hint="eastAsia"/>
          <w:sz w:val="22"/>
          <w:szCs w:val="22"/>
        </w:rPr>
        <w:t>)</w:t>
      </w:r>
      <w:r w:rsidR="00B30BBF">
        <w:rPr>
          <w:rFonts w:hint="eastAsia"/>
          <w:sz w:val="22"/>
          <w:szCs w:val="22"/>
        </w:rPr>
        <w:t>」と半年毎に「実地たな卸結果報告書」を作成し、水道業務課長に報告すること。</w:t>
      </w:r>
    </w:p>
    <w:p w:rsidR="008500DE" w:rsidRPr="00FD0A0A" w:rsidRDefault="008124F5" w:rsidP="00FD0A0A">
      <w:pPr>
        <w:ind w:left="440" w:hangingChars="200" w:hanging="440"/>
        <w:jc w:val="left"/>
        <w:rPr>
          <w:sz w:val="22"/>
          <w:szCs w:val="22"/>
        </w:rPr>
      </w:pPr>
      <w:r>
        <w:rPr>
          <w:rFonts w:hint="eastAsia"/>
          <w:sz w:val="22"/>
          <w:szCs w:val="22"/>
        </w:rPr>
        <w:t>３</w:t>
      </w:r>
      <w:r w:rsidR="008500DE" w:rsidRPr="00FD0A0A">
        <w:rPr>
          <w:rFonts w:hint="eastAsia"/>
          <w:sz w:val="22"/>
          <w:szCs w:val="22"/>
        </w:rPr>
        <w:t>．取替予定表に基づき、取替一覧表・取替指示表・取替お知らせハガキを打ち出し</w:t>
      </w:r>
      <w:r w:rsidR="00B86E98" w:rsidRPr="00FD0A0A">
        <w:rPr>
          <w:rFonts w:hint="eastAsia"/>
          <w:sz w:val="22"/>
          <w:szCs w:val="22"/>
        </w:rPr>
        <w:t>、</w:t>
      </w:r>
      <w:r w:rsidR="008500DE" w:rsidRPr="00FD0A0A">
        <w:rPr>
          <w:rFonts w:hint="eastAsia"/>
          <w:sz w:val="22"/>
          <w:szCs w:val="22"/>
        </w:rPr>
        <w:t>遠隔</w:t>
      </w:r>
      <w:r w:rsidR="00625C24" w:rsidRPr="00FD0A0A">
        <w:rPr>
          <w:rFonts w:hint="eastAsia"/>
          <w:sz w:val="22"/>
          <w:szCs w:val="22"/>
        </w:rPr>
        <w:t>メーター</w:t>
      </w:r>
      <w:r w:rsidR="008500DE" w:rsidRPr="00FD0A0A">
        <w:rPr>
          <w:rFonts w:hint="eastAsia"/>
          <w:sz w:val="22"/>
          <w:szCs w:val="22"/>
        </w:rPr>
        <w:t>・閉栓中・撤去等を精査、集計し実施予定表を水道業務課長に書面で報告する</w:t>
      </w:r>
      <w:r w:rsidR="00B30C81">
        <w:rPr>
          <w:rFonts w:hint="eastAsia"/>
          <w:sz w:val="22"/>
          <w:szCs w:val="22"/>
        </w:rPr>
        <w:t>こと</w:t>
      </w:r>
      <w:r w:rsidR="008500DE" w:rsidRPr="00FD0A0A">
        <w:rPr>
          <w:rFonts w:hint="eastAsia"/>
          <w:sz w:val="22"/>
          <w:szCs w:val="22"/>
        </w:rPr>
        <w:t>。</w:t>
      </w:r>
    </w:p>
    <w:p w:rsidR="008500DE" w:rsidRPr="00FD0A0A" w:rsidRDefault="008124F5" w:rsidP="00FD0A0A">
      <w:pPr>
        <w:ind w:left="440" w:hangingChars="200" w:hanging="440"/>
        <w:jc w:val="left"/>
        <w:rPr>
          <w:sz w:val="22"/>
          <w:szCs w:val="22"/>
        </w:rPr>
      </w:pPr>
      <w:r>
        <w:rPr>
          <w:rFonts w:hint="eastAsia"/>
          <w:sz w:val="22"/>
          <w:szCs w:val="22"/>
        </w:rPr>
        <w:t>４</w:t>
      </w:r>
      <w:r w:rsidR="008500DE" w:rsidRPr="00FD0A0A">
        <w:rPr>
          <w:rFonts w:hint="eastAsia"/>
          <w:sz w:val="22"/>
          <w:szCs w:val="22"/>
        </w:rPr>
        <w:t>．お知らせハガキを郵送すると共に、</w:t>
      </w:r>
      <w:r w:rsidR="00625C24" w:rsidRPr="00FD0A0A">
        <w:rPr>
          <w:rFonts w:hint="eastAsia"/>
          <w:sz w:val="22"/>
          <w:szCs w:val="22"/>
        </w:rPr>
        <w:t>メーター</w:t>
      </w:r>
      <w:r w:rsidR="008500DE" w:rsidRPr="00FD0A0A">
        <w:rPr>
          <w:rFonts w:hint="eastAsia"/>
          <w:sz w:val="22"/>
          <w:szCs w:val="22"/>
        </w:rPr>
        <w:t>交換</w:t>
      </w:r>
      <w:r w:rsidR="00FE39C7" w:rsidRPr="00FD0A0A">
        <w:rPr>
          <w:rFonts w:hint="eastAsia"/>
          <w:sz w:val="22"/>
          <w:szCs w:val="22"/>
        </w:rPr>
        <w:t>対象者には、取替の説明、周知を図り、また工場・営業</w:t>
      </w:r>
      <w:r w:rsidR="008500DE" w:rsidRPr="00FD0A0A">
        <w:rPr>
          <w:rFonts w:hint="eastAsia"/>
          <w:sz w:val="22"/>
          <w:szCs w:val="22"/>
        </w:rPr>
        <w:t>用店舗等の使用者等とは、取替作業日時の調整をすること。</w:t>
      </w:r>
      <w:r w:rsidR="00A75508" w:rsidRPr="00FD0A0A">
        <w:rPr>
          <w:rFonts w:hint="eastAsia"/>
          <w:sz w:val="22"/>
          <w:szCs w:val="22"/>
        </w:rPr>
        <w:t>訪問時の、不在使用者への連絡</w:t>
      </w:r>
      <w:r w:rsidR="00FE39C7" w:rsidRPr="00FD0A0A">
        <w:rPr>
          <w:rFonts w:hint="eastAsia"/>
          <w:sz w:val="22"/>
          <w:szCs w:val="22"/>
        </w:rPr>
        <w:t>調整</w:t>
      </w:r>
      <w:r w:rsidR="00A75508" w:rsidRPr="00FD0A0A">
        <w:rPr>
          <w:rFonts w:hint="eastAsia"/>
          <w:sz w:val="22"/>
          <w:szCs w:val="22"/>
        </w:rPr>
        <w:t>も行うこと。</w:t>
      </w:r>
    </w:p>
    <w:p w:rsidR="00A75508" w:rsidRPr="00FD0A0A" w:rsidRDefault="008124F5" w:rsidP="00FD0A0A">
      <w:pPr>
        <w:ind w:left="440" w:hangingChars="200" w:hanging="440"/>
        <w:jc w:val="left"/>
        <w:rPr>
          <w:sz w:val="22"/>
          <w:szCs w:val="22"/>
        </w:rPr>
      </w:pPr>
      <w:r>
        <w:rPr>
          <w:rFonts w:hint="eastAsia"/>
          <w:sz w:val="22"/>
          <w:szCs w:val="22"/>
        </w:rPr>
        <w:t>５</w:t>
      </w:r>
      <w:r w:rsidR="00466FB1">
        <w:rPr>
          <w:rFonts w:hint="eastAsia"/>
          <w:sz w:val="22"/>
          <w:szCs w:val="22"/>
        </w:rPr>
        <w:t>．水道業務課</w:t>
      </w:r>
      <w:r w:rsidR="00A75508" w:rsidRPr="00FD0A0A">
        <w:rPr>
          <w:rFonts w:hint="eastAsia"/>
          <w:sz w:val="22"/>
          <w:szCs w:val="22"/>
        </w:rPr>
        <w:t>より、取替</w:t>
      </w:r>
      <w:r w:rsidR="00FE39C7" w:rsidRPr="00FD0A0A">
        <w:rPr>
          <w:rFonts w:hint="eastAsia"/>
          <w:sz w:val="22"/>
          <w:szCs w:val="22"/>
        </w:rPr>
        <w:t>用</w:t>
      </w:r>
      <w:r w:rsidR="00625C24" w:rsidRPr="00FD0A0A">
        <w:rPr>
          <w:rFonts w:hint="eastAsia"/>
          <w:sz w:val="22"/>
          <w:szCs w:val="22"/>
        </w:rPr>
        <w:t>メーター</w:t>
      </w:r>
      <w:r w:rsidR="00A75508" w:rsidRPr="00FD0A0A">
        <w:rPr>
          <w:rFonts w:hint="eastAsia"/>
          <w:sz w:val="22"/>
          <w:szCs w:val="22"/>
        </w:rPr>
        <w:t>及び出庫</w:t>
      </w:r>
      <w:r w:rsidR="00625C24" w:rsidRPr="00FD0A0A">
        <w:rPr>
          <w:rFonts w:hint="eastAsia"/>
          <w:sz w:val="22"/>
          <w:szCs w:val="22"/>
        </w:rPr>
        <w:t>メーター</w:t>
      </w:r>
      <w:r w:rsidR="00A75508" w:rsidRPr="00FD0A0A">
        <w:rPr>
          <w:rFonts w:hint="eastAsia"/>
          <w:sz w:val="22"/>
          <w:szCs w:val="22"/>
        </w:rPr>
        <w:t>番号表を受取り、</w:t>
      </w:r>
      <w:r w:rsidR="005B0109" w:rsidRPr="00FD0A0A">
        <w:rPr>
          <w:rFonts w:hint="eastAsia"/>
          <w:sz w:val="22"/>
          <w:szCs w:val="22"/>
        </w:rPr>
        <w:t>検満業者へ</w:t>
      </w:r>
      <w:r w:rsidR="00A75508" w:rsidRPr="00FD0A0A">
        <w:rPr>
          <w:rFonts w:hint="eastAsia"/>
          <w:sz w:val="22"/>
          <w:szCs w:val="22"/>
        </w:rPr>
        <w:t>取替</w:t>
      </w:r>
      <w:r w:rsidR="005B0109" w:rsidRPr="00FD0A0A">
        <w:rPr>
          <w:rFonts w:hint="eastAsia"/>
          <w:sz w:val="22"/>
          <w:szCs w:val="22"/>
        </w:rPr>
        <w:t>依頼を</w:t>
      </w:r>
      <w:r w:rsidR="00A75508" w:rsidRPr="00FD0A0A">
        <w:rPr>
          <w:rFonts w:hint="eastAsia"/>
          <w:sz w:val="22"/>
          <w:szCs w:val="22"/>
        </w:rPr>
        <w:t>する。</w:t>
      </w:r>
    </w:p>
    <w:p w:rsidR="00A75508" w:rsidRPr="00FD0A0A" w:rsidRDefault="008124F5" w:rsidP="00FD0A0A">
      <w:pPr>
        <w:ind w:left="440" w:hangingChars="200" w:hanging="440"/>
        <w:jc w:val="left"/>
        <w:rPr>
          <w:sz w:val="22"/>
          <w:szCs w:val="22"/>
        </w:rPr>
      </w:pPr>
      <w:r>
        <w:rPr>
          <w:rFonts w:hint="eastAsia"/>
          <w:sz w:val="22"/>
          <w:szCs w:val="22"/>
        </w:rPr>
        <w:t>６</w:t>
      </w:r>
      <w:r w:rsidR="00A75508" w:rsidRPr="00FD0A0A">
        <w:rPr>
          <w:rFonts w:hint="eastAsia"/>
          <w:sz w:val="22"/>
          <w:szCs w:val="22"/>
        </w:rPr>
        <w:t>．</w:t>
      </w:r>
      <w:r w:rsidR="00B3398C" w:rsidRPr="00FD0A0A">
        <w:rPr>
          <w:rFonts w:hint="eastAsia"/>
          <w:sz w:val="22"/>
          <w:szCs w:val="22"/>
        </w:rPr>
        <w:t>受託者</w:t>
      </w:r>
      <w:r w:rsidR="005C551A" w:rsidRPr="00FD0A0A">
        <w:rPr>
          <w:rFonts w:hint="eastAsia"/>
          <w:sz w:val="22"/>
          <w:szCs w:val="22"/>
        </w:rPr>
        <w:t>は、</w:t>
      </w:r>
      <w:r w:rsidR="005B0109" w:rsidRPr="00FD0A0A">
        <w:rPr>
          <w:rFonts w:hint="eastAsia"/>
          <w:sz w:val="22"/>
          <w:szCs w:val="22"/>
        </w:rPr>
        <w:t>検満業者と連携し</w:t>
      </w:r>
      <w:r w:rsidR="005C551A" w:rsidRPr="00FD0A0A">
        <w:rPr>
          <w:rFonts w:hint="eastAsia"/>
          <w:sz w:val="22"/>
          <w:szCs w:val="22"/>
        </w:rPr>
        <w:t>取替後速やかに取替実</w:t>
      </w:r>
      <w:r w:rsidR="00050B13" w:rsidRPr="00FD0A0A">
        <w:rPr>
          <w:rFonts w:hint="eastAsia"/>
          <w:sz w:val="22"/>
          <w:szCs w:val="22"/>
        </w:rPr>
        <w:t>施報告を水道業務課長に報告すると</w:t>
      </w:r>
      <w:r w:rsidR="00FD0A0A">
        <w:rPr>
          <w:rFonts w:hint="eastAsia"/>
          <w:sz w:val="22"/>
          <w:szCs w:val="22"/>
        </w:rPr>
        <w:t>とも</w:t>
      </w:r>
      <w:r w:rsidR="00050B13" w:rsidRPr="00FD0A0A">
        <w:rPr>
          <w:rFonts w:hint="eastAsia"/>
          <w:sz w:val="22"/>
          <w:szCs w:val="22"/>
        </w:rPr>
        <w:t>に、</w:t>
      </w:r>
      <w:r w:rsidR="00625C24" w:rsidRPr="00FD0A0A">
        <w:rPr>
          <w:rFonts w:hint="eastAsia"/>
          <w:sz w:val="22"/>
          <w:szCs w:val="22"/>
        </w:rPr>
        <w:t>メーター</w:t>
      </w:r>
      <w:r w:rsidR="00050B13" w:rsidRPr="00FD0A0A">
        <w:rPr>
          <w:rFonts w:hint="eastAsia"/>
          <w:sz w:val="22"/>
          <w:szCs w:val="22"/>
        </w:rPr>
        <w:t>取替に関するデータ</w:t>
      </w:r>
      <w:r w:rsidR="005C551A" w:rsidRPr="00FD0A0A">
        <w:rPr>
          <w:rFonts w:hint="eastAsia"/>
          <w:sz w:val="22"/>
          <w:szCs w:val="22"/>
        </w:rPr>
        <w:t>を、水道料金管理システムに入力すること。なお、システム入力前に、修正</w:t>
      </w:r>
      <w:r w:rsidR="00FE39C7" w:rsidRPr="00FD0A0A">
        <w:rPr>
          <w:rFonts w:hint="eastAsia"/>
          <w:sz w:val="22"/>
          <w:szCs w:val="22"/>
        </w:rPr>
        <w:t>水</w:t>
      </w:r>
      <w:r w:rsidR="005C551A" w:rsidRPr="00FD0A0A">
        <w:rPr>
          <w:rFonts w:hint="eastAsia"/>
          <w:sz w:val="22"/>
          <w:szCs w:val="22"/>
        </w:rPr>
        <w:t>量等を精査</w:t>
      </w:r>
      <w:r w:rsidR="00FD0A0A">
        <w:rPr>
          <w:rFonts w:hint="eastAsia"/>
          <w:sz w:val="22"/>
          <w:szCs w:val="22"/>
        </w:rPr>
        <w:t>するともに</w:t>
      </w:r>
      <w:r w:rsidR="005C551A" w:rsidRPr="00FD0A0A">
        <w:rPr>
          <w:rFonts w:hint="eastAsia"/>
          <w:sz w:val="22"/>
          <w:szCs w:val="22"/>
        </w:rPr>
        <w:t>、異常使用等があれば漏水・誤検針等の原因調査をし、水道業務課長に報告する。また、</w:t>
      </w:r>
      <w:r w:rsidR="00625C24" w:rsidRPr="00FD0A0A">
        <w:rPr>
          <w:rFonts w:hint="eastAsia"/>
          <w:sz w:val="22"/>
          <w:szCs w:val="22"/>
        </w:rPr>
        <w:t>メーター</w:t>
      </w:r>
      <w:r w:rsidR="005C551A" w:rsidRPr="00FD0A0A">
        <w:rPr>
          <w:rFonts w:hint="eastAsia"/>
          <w:sz w:val="22"/>
          <w:szCs w:val="22"/>
        </w:rPr>
        <w:t>取替関係の書類にも記帳すること。</w:t>
      </w:r>
    </w:p>
    <w:p w:rsidR="00965FC1" w:rsidRPr="00FD0A0A" w:rsidRDefault="008124F5" w:rsidP="00FD0A0A">
      <w:pPr>
        <w:ind w:left="440" w:hangingChars="200" w:hanging="440"/>
        <w:jc w:val="left"/>
        <w:rPr>
          <w:sz w:val="22"/>
          <w:szCs w:val="22"/>
        </w:rPr>
      </w:pPr>
      <w:r>
        <w:rPr>
          <w:rFonts w:hint="eastAsia"/>
          <w:sz w:val="22"/>
          <w:szCs w:val="22"/>
        </w:rPr>
        <w:t>７</w:t>
      </w:r>
      <w:r w:rsidR="00EE3714" w:rsidRPr="00FD0A0A">
        <w:rPr>
          <w:rFonts w:hint="eastAsia"/>
          <w:sz w:val="22"/>
          <w:szCs w:val="22"/>
        </w:rPr>
        <w:t>．</w:t>
      </w:r>
      <w:r w:rsidR="00B3398C" w:rsidRPr="00FD0A0A">
        <w:rPr>
          <w:rFonts w:hint="eastAsia"/>
          <w:sz w:val="22"/>
          <w:szCs w:val="22"/>
        </w:rPr>
        <w:t>受託者</w:t>
      </w:r>
      <w:r w:rsidR="00965FC1" w:rsidRPr="00FD0A0A">
        <w:rPr>
          <w:rFonts w:hint="eastAsia"/>
          <w:sz w:val="22"/>
          <w:szCs w:val="22"/>
        </w:rPr>
        <w:t>は、検満業者より１次側で漏水している報告があれば、水道業務課に報告するとともに、指示があれば修理依頼すること。</w:t>
      </w:r>
    </w:p>
    <w:p w:rsidR="0022157A" w:rsidRPr="00FD0A0A" w:rsidRDefault="008124F5" w:rsidP="00FD0A0A">
      <w:pPr>
        <w:ind w:left="440" w:hangingChars="200" w:hanging="440"/>
        <w:jc w:val="left"/>
        <w:rPr>
          <w:sz w:val="22"/>
          <w:szCs w:val="22"/>
        </w:rPr>
      </w:pPr>
      <w:r>
        <w:rPr>
          <w:rFonts w:hint="eastAsia"/>
          <w:sz w:val="22"/>
          <w:szCs w:val="22"/>
        </w:rPr>
        <w:t>８</w:t>
      </w:r>
      <w:r w:rsidR="00466FB1">
        <w:rPr>
          <w:rFonts w:hint="eastAsia"/>
          <w:sz w:val="22"/>
          <w:szCs w:val="22"/>
        </w:rPr>
        <w:t>．取替中に撤去指針等の確認をする場合もあるので、水道業務課</w:t>
      </w:r>
      <w:r w:rsidR="0022157A" w:rsidRPr="00FD0A0A">
        <w:rPr>
          <w:rFonts w:hint="eastAsia"/>
          <w:sz w:val="22"/>
          <w:szCs w:val="22"/>
        </w:rPr>
        <w:t>の問合せに対応できるよう整理しておくこと。</w:t>
      </w:r>
    </w:p>
    <w:p w:rsidR="00795FD3" w:rsidRPr="00FD0A0A" w:rsidRDefault="008124F5" w:rsidP="00FD0A0A">
      <w:pPr>
        <w:ind w:left="440" w:hangingChars="200" w:hanging="440"/>
        <w:jc w:val="left"/>
        <w:rPr>
          <w:color w:val="FF0000"/>
          <w:sz w:val="22"/>
          <w:szCs w:val="22"/>
        </w:rPr>
      </w:pPr>
      <w:r>
        <w:rPr>
          <w:rFonts w:hint="eastAsia"/>
          <w:sz w:val="22"/>
          <w:szCs w:val="22"/>
        </w:rPr>
        <w:t>９</w:t>
      </w:r>
      <w:r w:rsidR="00795FD3" w:rsidRPr="00FD0A0A">
        <w:rPr>
          <w:rFonts w:hint="eastAsia"/>
          <w:sz w:val="22"/>
          <w:szCs w:val="22"/>
        </w:rPr>
        <w:t>．取替時の漏水修理及び止水栓取替等は、</w:t>
      </w:r>
      <w:r w:rsidR="00FE39C7" w:rsidRPr="00FD0A0A">
        <w:rPr>
          <w:rFonts w:hint="eastAsia"/>
          <w:sz w:val="22"/>
          <w:szCs w:val="22"/>
        </w:rPr>
        <w:t>検</w:t>
      </w:r>
      <w:r w:rsidR="00965FC1" w:rsidRPr="00FD0A0A">
        <w:rPr>
          <w:rFonts w:hint="eastAsia"/>
          <w:sz w:val="22"/>
          <w:szCs w:val="22"/>
        </w:rPr>
        <w:t>満業者からの</w:t>
      </w:r>
      <w:r w:rsidR="00795FD3" w:rsidRPr="00FD0A0A">
        <w:rPr>
          <w:rFonts w:hint="eastAsia"/>
          <w:sz w:val="22"/>
          <w:szCs w:val="22"/>
        </w:rPr>
        <w:t>別途報告書</w:t>
      </w:r>
      <w:r w:rsidR="00965FC1" w:rsidRPr="00FD0A0A">
        <w:rPr>
          <w:rFonts w:hint="eastAsia"/>
          <w:sz w:val="22"/>
          <w:szCs w:val="22"/>
        </w:rPr>
        <w:t>を取り</w:t>
      </w:r>
      <w:r w:rsidR="00FA7363">
        <w:rPr>
          <w:rFonts w:hint="eastAsia"/>
          <w:sz w:val="22"/>
          <w:szCs w:val="22"/>
        </w:rPr>
        <w:t>まと</w:t>
      </w:r>
      <w:r w:rsidR="00965FC1" w:rsidRPr="00FD0A0A">
        <w:rPr>
          <w:rFonts w:hint="eastAsia"/>
          <w:sz w:val="22"/>
          <w:szCs w:val="22"/>
        </w:rPr>
        <w:t>め</w:t>
      </w:r>
      <w:r w:rsidR="00795FD3" w:rsidRPr="00FD0A0A">
        <w:rPr>
          <w:rFonts w:hint="eastAsia"/>
          <w:sz w:val="22"/>
          <w:szCs w:val="22"/>
        </w:rPr>
        <w:t>水道業務課長へ報告</w:t>
      </w:r>
      <w:r w:rsidR="00965FC1" w:rsidRPr="00FD0A0A">
        <w:rPr>
          <w:rFonts w:hint="eastAsia"/>
          <w:sz w:val="22"/>
          <w:szCs w:val="22"/>
        </w:rPr>
        <w:t>すること。</w:t>
      </w:r>
    </w:p>
    <w:p w:rsidR="00191C55" w:rsidRPr="00FD0A0A" w:rsidRDefault="008124F5" w:rsidP="00FD0A0A">
      <w:pPr>
        <w:ind w:left="440" w:hangingChars="200" w:hanging="440"/>
        <w:jc w:val="left"/>
        <w:rPr>
          <w:sz w:val="22"/>
          <w:szCs w:val="22"/>
        </w:rPr>
      </w:pPr>
      <w:r>
        <w:rPr>
          <w:rFonts w:hint="eastAsia"/>
          <w:sz w:val="22"/>
          <w:szCs w:val="22"/>
        </w:rPr>
        <w:t>10</w:t>
      </w:r>
      <w:r w:rsidR="00191C55" w:rsidRPr="00FD0A0A">
        <w:rPr>
          <w:rFonts w:hint="eastAsia"/>
          <w:sz w:val="22"/>
          <w:szCs w:val="22"/>
        </w:rPr>
        <w:t>．</w:t>
      </w:r>
      <w:r w:rsidR="00662C6C" w:rsidRPr="00FD0A0A">
        <w:rPr>
          <w:rFonts w:hint="eastAsia"/>
          <w:sz w:val="22"/>
          <w:szCs w:val="22"/>
        </w:rPr>
        <w:t>次年度の水道検定満期</w:t>
      </w:r>
      <w:r w:rsidR="00625C24" w:rsidRPr="00FD0A0A">
        <w:rPr>
          <w:rFonts w:hint="eastAsia"/>
          <w:sz w:val="22"/>
          <w:szCs w:val="22"/>
        </w:rPr>
        <w:t>メーター</w:t>
      </w:r>
      <w:r w:rsidR="00662C6C" w:rsidRPr="00FD0A0A">
        <w:rPr>
          <w:rFonts w:hint="eastAsia"/>
          <w:sz w:val="22"/>
          <w:szCs w:val="22"/>
        </w:rPr>
        <w:t>の取替予定表を作成し、水道業務課長の承認を得ること。</w:t>
      </w:r>
    </w:p>
    <w:p w:rsidR="00662C6C" w:rsidRPr="00FD0A0A" w:rsidRDefault="008124F5" w:rsidP="00FD0A0A">
      <w:pPr>
        <w:ind w:left="440" w:hangingChars="200" w:hanging="440"/>
        <w:jc w:val="left"/>
        <w:rPr>
          <w:sz w:val="22"/>
          <w:szCs w:val="22"/>
        </w:rPr>
      </w:pPr>
      <w:r>
        <w:rPr>
          <w:rFonts w:hint="eastAsia"/>
          <w:sz w:val="22"/>
          <w:szCs w:val="22"/>
        </w:rPr>
        <w:t>11</w:t>
      </w:r>
      <w:r w:rsidR="00466FB1">
        <w:rPr>
          <w:rFonts w:hint="eastAsia"/>
          <w:sz w:val="22"/>
          <w:szCs w:val="22"/>
        </w:rPr>
        <w:t>．この他、疑義が生じた場合は水道業務課</w:t>
      </w:r>
      <w:r w:rsidR="00662C6C" w:rsidRPr="00FD0A0A">
        <w:rPr>
          <w:rFonts w:hint="eastAsia"/>
          <w:sz w:val="22"/>
          <w:szCs w:val="22"/>
        </w:rPr>
        <w:t>と協議の上、決定する</w:t>
      </w:r>
      <w:r w:rsidR="00B30C81">
        <w:rPr>
          <w:rFonts w:hint="eastAsia"/>
          <w:sz w:val="22"/>
          <w:szCs w:val="22"/>
        </w:rPr>
        <w:t>こと</w:t>
      </w:r>
      <w:r w:rsidR="00662C6C" w:rsidRPr="00FD0A0A">
        <w:rPr>
          <w:rFonts w:hint="eastAsia"/>
          <w:sz w:val="22"/>
          <w:szCs w:val="22"/>
        </w:rPr>
        <w:t>。</w:t>
      </w:r>
    </w:p>
    <w:p w:rsidR="00A70102" w:rsidRPr="00FD0A0A" w:rsidRDefault="00A70102" w:rsidP="00FD0A0A">
      <w:pPr>
        <w:ind w:left="440" w:hangingChars="200" w:hanging="440"/>
        <w:jc w:val="left"/>
        <w:rPr>
          <w:sz w:val="22"/>
          <w:szCs w:val="22"/>
        </w:rPr>
      </w:pPr>
    </w:p>
    <w:p w:rsidR="00A70102" w:rsidRDefault="00A70102" w:rsidP="00D568A0">
      <w:pPr>
        <w:ind w:left="420" w:hangingChars="200" w:hanging="420"/>
        <w:jc w:val="left"/>
      </w:pPr>
    </w:p>
    <w:p w:rsidR="00A70102" w:rsidRDefault="00A70102" w:rsidP="00D568A0">
      <w:pPr>
        <w:ind w:left="420" w:hangingChars="200" w:hanging="420"/>
        <w:jc w:val="left"/>
      </w:pPr>
    </w:p>
    <w:p w:rsidR="00A70102" w:rsidRDefault="00A70102" w:rsidP="00D568A0">
      <w:pPr>
        <w:ind w:left="420" w:hangingChars="200" w:hanging="420"/>
        <w:jc w:val="left"/>
      </w:pPr>
    </w:p>
    <w:p w:rsidR="00B03286" w:rsidRPr="003456E0" w:rsidRDefault="003456E0" w:rsidP="003456E0">
      <w:pPr>
        <w:ind w:left="480" w:hangingChars="200" w:hanging="480"/>
        <w:jc w:val="center"/>
        <w:rPr>
          <w:sz w:val="24"/>
        </w:rPr>
      </w:pPr>
      <w:r w:rsidRPr="003456E0">
        <w:rPr>
          <w:rFonts w:hint="eastAsia"/>
          <w:sz w:val="24"/>
        </w:rPr>
        <w:lastRenderedPageBreak/>
        <w:t xml:space="preserve">Ⅶ　</w:t>
      </w:r>
      <w:r w:rsidR="00B03286" w:rsidRPr="003456E0">
        <w:rPr>
          <w:rFonts w:hint="eastAsia"/>
          <w:sz w:val="24"/>
        </w:rPr>
        <w:t>給水装置窓口</w:t>
      </w:r>
      <w:r w:rsidR="003C0F53">
        <w:rPr>
          <w:rFonts w:hint="eastAsia"/>
          <w:sz w:val="24"/>
        </w:rPr>
        <w:t>等</w:t>
      </w:r>
      <w:r w:rsidR="00B03286" w:rsidRPr="003456E0">
        <w:rPr>
          <w:rFonts w:hint="eastAsia"/>
          <w:sz w:val="24"/>
        </w:rPr>
        <w:t>業務</w:t>
      </w:r>
    </w:p>
    <w:p w:rsidR="00B03286" w:rsidRPr="00A70102" w:rsidRDefault="00B03286" w:rsidP="00B03286">
      <w:pPr>
        <w:ind w:left="420" w:hangingChars="200" w:hanging="420"/>
        <w:jc w:val="left"/>
      </w:pPr>
    </w:p>
    <w:p w:rsidR="00B03286" w:rsidRPr="003456E0" w:rsidRDefault="003C0F53" w:rsidP="00625C24">
      <w:pPr>
        <w:ind w:left="440" w:hangingChars="200" w:hanging="440"/>
        <w:jc w:val="left"/>
        <w:rPr>
          <w:sz w:val="22"/>
          <w:szCs w:val="22"/>
        </w:rPr>
      </w:pPr>
      <w:r>
        <w:rPr>
          <w:rFonts w:hint="eastAsia"/>
          <w:sz w:val="22"/>
          <w:szCs w:val="22"/>
        </w:rPr>
        <w:t>１．</w:t>
      </w:r>
      <w:r w:rsidR="00D1578C" w:rsidRPr="003A2634">
        <w:rPr>
          <w:rFonts w:hint="eastAsia"/>
          <w:sz w:val="22"/>
          <w:szCs w:val="22"/>
        </w:rPr>
        <w:t>執務時間は、上下水道部の執務時間（午前８時３０分から午後５時００分まで）に準ずることとする。ただし、昼休み</w:t>
      </w:r>
      <w:r w:rsidR="0041550B" w:rsidRPr="003A2634">
        <w:rPr>
          <w:rFonts w:hint="eastAsia"/>
          <w:sz w:val="22"/>
          <w:szCs w:val="22"/>
        </w:rPr>
        <w:t>（</w:t>
      </w:r>
      <w:r w:rsidR="0041550B">
        <w:rPr>
          <w:rFonts w:hint="eastAsia"/>
          <w:sz w:val="22"/>
          <w:szCs w:val="22"/>
        </w:rPr>
        <w:t>正</w:t>
      </w:r>
      <w:r w:rsidR="0041550B" w:rsidRPr="003A2634">
        <w:rPr>
          <w:rFonts w:hint="eastAsia"/>
          <w:sz w:val="22"/>
          <w:szCs w:val="22"/>
        </w:rPr>
        <w:t>午から午後</w:t>
      </w:r>
      <w:r w:rsidR="0041550B">
        <w:rPr>
          <w:rFonts w:hint="eastAsia"/>
          <w:sz w:val="22"/>
          <w:szCs w:val="22"/>
        </w:rPr>
        <w:t>０</w:t>
      </w:r>
      <w:r w:rsidR="0041550B" w:rsidRPr="003A2634">
        <w:rPr>
          <w:rFonts w:hint="eastAsia"/>
          <w:sz w:val="22"/>
          <w:szCs w:val="22"/>
        </w:rPr>
        <w:t>時</w:t>
      </w:r>
      <w:r w:rsidR="0041550B">
        <w:rPr>
          <w:rFonts w:hint="eastAsia"/>
          <w:sz w:val="22"/>
          <w:szCs w:val="22"/>
        </w:rPr>
        <w:t>４５</w:t>
      </w:r>
      <w:r w:rsidR="0041550B" w:rsidRPr="003A2634">
        <w:rPr>
          <w:rFonts w:hint="eastAsia"/>
          <w:sz w:val="22"/>
          <w:szCs w:val="22"/>
        </w:rPr>
        <w:t>分まで）</w:t>
      </w:r>
      <w:r w:rsidR="00D1578C" w:rsidRPr="003A2634">
        <w:rPr>
          <w:rFonts w:hint="eastAsia"/>
          <w:sz w:val="22"/>
          <w:szCs w:val="22"/>
        </w:rPr>
        <w:t>に配管状況の照会があれば対応すること</w:t>
      </w:r>
      <w:r w:rsidR="00793C41">
        <w:rPr>
          <w:rFonts w:hint="eastAsia"/>
          <w:sz w:val="22"/>
          <w:szCs w:val="22"/>
        </w:rPr>
        <w:t>。</w:t>
      </w:r>
    </w:p>
    <w:p w:rsidR="00B03286" w:rsidRPr="003456E0" w:rsidRDefault="003C0F53" w:rsidP="00625C24">
      <w:pPr>
        <w:ind w:left="440" w:hangingChars="200" w:hanging="440"/>
        <w:jc w:val="left"/>
        <w:rPr>
          <w:sz w:val="22"/>
          <w:szCs w:val="22"/>
        </w:rPr>
      </w:pPr>
      <w:r>
        <w:rPr>
          <w:rFonts w:hint="eastAsia"/>
          <w:sz w:val="22"/>
          <w:szCs w:val="22"/>
        </w:rPr>
        <w:t>２．</w:t>
      </w:r>
      <w:r w:rsidR="00D1578C" w:rsidRPr="003A2634">
        <w:rPr>
          <w:rFonts w:hint="eastAsia"/>
          <w:sz w:val="22"/>
          <w:szCs w:val="22"/>
        </w:rPr>
        <w:t>配管状況の照会については、</w:t>
      </w:r>
      <w:r w:rsidR="00437B30">
        <w:rPr>
          <w:rFonts w:hint="eastAsia"/>
          <w:sz w:val="22"/>
          <w:szCs w:val="22"/>
        </w:rPr>
        <w:t>三木市水道本支管台帳</w:t>
      </w:r>
      <w:r w:rsidR="00D1578C">
        <w:rPr>
          <w:rFonts w:hint="eastAsia"/>
          <w:sz w:val="22"/>
          <w:szCs w:val="22"/>
        </w:rPr>
        <w:t>に</w:t>
      </w:r>
      <w:r w:rsidR="00D1578C" w:rsidRPr="003A2634">
        <w:rPr>
          <w:rFonts w:hint="eastAsia"/>
          <w:sz w:val="22"/>
          <w:szCs w:val="22"/>
        </w:rPr>
        <w:t>より</w:t>
      </w:r>
      <w:r w:rsidR="00D1578C">
        <w:rPr>
          <w:rFonts w:hint="eastAsia"/>
          <w:sz w:val="22"/>
          <w:szCs w:val="22"/>
        </w:rPr>
        <w:t>内容確認をするとともに</w:t>
      </w:r>
      <w:r w:rsidR="00D1578C" w:rsidRPr="003A2634">
        <w:rPr>
          <w:rFonts w:hint="eastAsia"/>
          <w:sz w:val="22"/>
          <w:szCs w:val="22"/>
        </w:rPr>
        <w:t>、個別給水装置図面、</w:t>
      </w:r>
      <w:r w:rsidR="00DB02A4">
        <w:rPr>
          <w:rFonts w:hint="eastAsia"/>
          <w:sz w:val="22"/>
          <w:szCs w:val="22"/>
        </w:rPr>
        <w:t>マッピングシステム</w:t>
      </w:r>
      <w:r w:rsidR="00437B30">
        <w:rPr>
          <w:rFonts w:hint="eastAsia"/>
          <w:sz w:val="22"/>
          <w:szCs w:val="22"/>
        </w:rPr>
        <w:t>及び</w:t>
      </w:r>
      <w:r w:rsidR="00D1578C" w:rsidRPr="003A2634">
        <w:rPr>
          <w:rFonts w:hint="eastAsia"/>
          <w:sz w:val="22"/>
          <w:szCs w:val="22"/>
        </w:rPr>
        <w:t>需要家情報システムにより</w:t>
      </w:r>
      <w:r w:rsidR="00D1578C">
        <w:rPr>
          <w:rFonts w:hint="eastAsia"/>
          <w:sz w:val="22"/>
          <w:szCs w:val="22"/>
        </w:rPr>
        <w:t>対応する</w:t>
      </w:r>
      <w:r w:rsidR="00D1578C" w:rsidRPr="003A2634">
        <w:rPr>
          <w:rFonts w:hint="eastAsia"/>
          <w:sz w:val="22"/>
          <w:szCs w:val="22"/>
        </w:rPr>
        <w:t>。このとき、個人情報に係る情報に注意し、</w:t>
      </w:r>
      <w:r w:rsidR="00437B30">
        <w:rPr>
          <w:rFonts w:hint="eastAsia"/>
          <w:sz w:val="22"/>
          <w:szCs w:val="22"/>
        </w:rPr>
        <w:t>適切に</w:t>
      </w:r>
      <w:r w:rsidR="00D1578C" w:rsidRPr="003A2634">
        <w:rPr>
          <w:rFonts w:hint="eastAsia"/>
          <w:sz w:val="22"/>
          <w:szCs w:val="22"/>
        </w:rPr>
        <w:t>処理</w:t>
      </w:r>
      <w:r w:rsidR="00D1578C">
        <w:rPr>
          <w:rFonts w:hint="eastAsia"/>
          <w:sz w:val="22"/>
          <w:szCs w:val="22"/>
        </w:rPr>
        <w:t>すること</w:t>
      </w:r>
      <w:r w:rsidR="00D1578C" w:rsidRPr="003A2634">
        <w:rPr>
          <w:rFonts w:hint="eastAsia"/>
          <w:sz w:val="22"/>
          <w:szCs w:val="22"/>
        </w:rPr>
        <w:t>。図面の提供は、窓口にあるコイン複写機にて、照会者自身で入手してもらう</w:t>
      </w:r>
      <w:r w:rsidR="00D1578C">
        <w:rPr>
          <w:rFonts w:hint="eastAsia"/>
          <w:sz w:val="22"/>
          <w:szCs w:val="22"/>
        </w:rPr>
        <w:t>こと</w:t>
      </w:r>
      <w:r w:rsidR="00D1578C" w:rsidRPr="003A2634">
        <w:rPr>
          <w:rFonts w:hint="eastAsia"/>
          <w:sz w:val="22"/>
          <w:szCs w:val="22"/>
        </w:rPr>
        <w:t>。（</w:t>
      </w:r>
      <w:r w:rsidR="00437B30">
        <w:rPr>
          <w:rFonts w:hint="eastAsia"/>
          <w:sz w:val="22"/>
          <w:szCs w:val="22"/>
        </w:rPr>
        <w:t>三木市水道本支管台帳</w:t>
      </w:r>
      <w:r w:rsidR="00D1578C" w:rsidRPr="003A2634">
        <w:rPr>
          <w:rFonts w:hint="eastAsia"/>
          <w:sz w:val="22"/>
          <w:szCs w:val="22"/>
        </w:rPr>
        <w:t>の複写）</w:t>
      </w:r>
      <w:r w:rsidR="00437B30">
        <w:rPr>
          <w:rFonts w:hint="eastAsia"/>
          <w:sz w:val="22"/>
          <w:szCs w:val="22"/>
        </w:rPr>
        <w:t>なお、照会者が領収書の発行を希望した場合は、専用用紙により作成すること。</w:t>
      </w:r>
    </w:p>
    <w:p w:rsidR="00B03286" w:rsidRPr="003456E0" w:rsidRDefault="003C0F53" w:rsidP="00625C24">
      <w:pPr>
        <w:ind w:left="440" w:hangingChars="200" w:hanging="440"/>
        <w:jc w:val="left"/>
        <w:rPr>
          <w:sz w:val="22"/>
          <w:szCs w:val="22"/>
        </w:rPr>
      </w:pPr>
      <w:r>
        <w:rPr>
          <w:rFonts w:hint="eastAsia"/>
          <w:sz w:val="22"/>
          <w:szCs w:val="22"/>
        </w:rPr>
        <w:t>３．</w:t>
      </w:r>
      <w:r w:rsidR="00D1578C" w:rsidRPr="003A2634">
        <w:rPr>
          <w:rFonts w:hint="eastAsia"/>
          <w:sz w:val="22"/>
          <w:szCs w:val="22"/>
        </w:rPr>
        <w:t>給水工事・開発行為等に伴う、三木市指定給水装置工事事業者（以下「指定工事事業者」という）及び開発事業者等による窓口での事前調査においては、窓口対応内容について記録し</w:t>
      </w:r>
      <w:r w:rsidR="00437B30">
        <w:rPr>
          <w:rFonts w:hint="eastAsia"/>
          <w:sz w:val="22"/>
          <w:szCs w:val="22"/>
        </w:rPr>
        <w:t>、</w:t>
      </w:r>
      <w:r w:rsidR="00D1578C" w:rsidRPr="003A2634">
        <w:rPr>
          <w:rFonts w:hint="eastAsia"/>
          <w:sz w:val="22"/>
          <w:szCs w:val="22"/>
        </w:rPr>
        <w:t>資料を作成したうえで簡易</w:t>
      </w:r>
      <w:r w:rsidR="00D1578C" w:rsidRPr="003A2634">
        <w:rPr>
          <w:rFonts w:hint="eastAsia"/>
          <w:sz w:val="22"/>
          <w:szCs w:val="22"/>
        </w:rPr>
        <w:t>GIS</w:t>
      </w:r>
      <w:r w:rsidR="00D1578C" w:rsidRPr="003A2634">
        <w:rPr>
          <w:rFonts w:hint="eastAsia"/>
          <w:sz w:val="22"/>
          <w:szCs w:val="22"/>
        </w:rPr>
        <w:t>に入力すること。調査内容等において、疑問がある場合は、三木市職員に対応を依頼すること。</w:t>
      </w:r>
    </w:p>
    <w:p w:rsidR="00B03286" w:rsidRPr="003456E0" w:rsidRDefault="003C0F53" w:rsidP="00625C24">
      <w:pPr>
        <w:ind w:left="440" w:hangingChars="200" w:hanging="440"/>
        <w:jc w:val="left"/>
        <w:rPr>
          <w:sz w:val="22"/>
          <w:szCs w:val="22"/>
        </w:rPr>
      </w:pPr>
      <w:r>
        <w:rPr>
          <w:rFonts w:hint="eastAsia"/>
          <w:sz w:val="22"/>
          <w:szCs w:val="22"/>
        </w:rPr>
        <w:t>４．</w:t>
      </w:r>
      <w:r w:rsidR="00D1578C" w:rsidRPr="003A2634">
        <w:rPr>
          <w:rFonts w:hint="eastAsia"/>
          <w:sz w:val="22"/>
          <w:szCs w:val="22"/>
        </w:rPr>
        <w:t>指定工事事業者より、給水工事申請を受付するにあたり、書類の不備等を確認するとともに、既に受付されている建築確認申請時の資料や</w:t>
      </w:r>
      <w:r w:rsidR="00437B30">
        <w:rPr>
          <w:rFonts w:hint="eastAsia"/>
          <w:sz w:val="22"/>
          <w:szCs w:val="22"/>
        </w:rPr>
        <w:t>、</w:t>
      </w:r>
      <w:r w:rsidR="00D1578C" w:rsidRPr="003A2634">
        <w:rPr>
          <w:rFonts w:hint="eastAsia"/>
          <w:sz w:val="22"/>
          <w:szCs w:val="22"/>
        </w:rPr>
        <w:t>工事等の事前調査時の上下水道部保管資料を確認し受け取ること。各書類に受付印を押印</w:t>
      </w:r>
      <w:r w:rsidR="00437B30">
        <w:rPr>
          <w:rFonts w:hint="eastAsia"/>
          <w:sz w:val="22"/>
          <w:szCs w:val="22"/>
        </w:rPr>
        <w:t>したのち</w:t>
      </w:r>
      <w:r w:rsidR="00D1578C" w:rsidRPr="003A2634">
        <w:rPr>
          <w:rFonts w:hint="eastAsia"/>
          <w:sz w:val="22"/>
          <w:szCs w:val="22"/>
        </w:rPr>
        <w:t>、三木市給水工事受付システム等に入力し、審査票に必要事項を記入の</w:t>
      </w:r>
      <w:r w:rsidR="00437B30">
        <w:rPr>
          <w:rFonts w:hint="eastAsia"/>
          <w:sz w:val="22"/>
          <w:szCs w:val="22"/>
        </w:rPr>
        <w:t>うえ</w:t>
      </w:r>
      <w:r w:rsidR="00D1578C" w:rsidRPr="003A2634">
        <w:rPr>
          <w:rFonts w:hint="eastAsia"/>
          <w:sz w:val="22"/>
          <w:szCs w:val="22"/>
        </w:rPr>
        <w:t>、担当者に引き継ぐこと。また、道路占用許可申請書があれば、内容を精査のうえ、受付を行うこと。</w:t>
      </w:r>
    </w:p>
    <w:p w:rsidR="00B03286" w:rsidRPr="003456E0" w:rsidRDefault="003C0F53" w:rsidP="00625C24">
      <w:pPr>
        <w:ind w:left="440" w:hangingChars="200" w:hanging="440"/>
        <w:jc w:val="left"/>
        <w:rPr>
          <w:sz w:val="22"/>
          <w:szCs w:val="22"/>
        </w:rPr>
      </w:pPr>
      <w:r>
        <w:rPr>
          <w:rFonts w:hint="eastAsia"/>
          <w:sz w:val="22"/>
          <w:szCs w:val="22"/>
        </w:rPr>
        <w:t>５．</w:t>
      </w:r>
      <w:r w:rsidR="00437B30">
        <w:rPr>
          <w:rFonts w:hint="eastAsia"/>
          <w:sz w:val="22"/>
          <w:szCs w:val="22"/>
        </w:rPr>
        <w:t>建築確認</w:t>
      </w:r>
      <w:r w:rsidR="00D1578C" w:rsidRPr="003A2634">
        <w:rPr>
          <w:rFonts w:hint="eastAsia"/>
          <w:sz w:val="22"/>
          <w:szCs w:val="22"/>
        </w:rPr>
        <w:t>申請書及び</w:t>
      </w:r>
      <w:r w:rsidR="00437B30">
        <w:rPr>
          <w:rFonts w:hint="eastAsia"/>
          <w:sz w:val="22"/>
          <w:szCs w:val="22"/>
        </w:rPr>
        <w:t>事前</w:t>
      </w:r>
      <w:r w:rsidR="00D1578C" w:rsidRPr="003A2634">
        <w:rPr>
          <w:rFonts w:hint="eastAsia"/>
          <w:sz w:val="22"/>
          <w:szCs w:val="22"/>
        </w:rPr>
        <w:t>協議書</w:t>
      </w:r>
      <w:r w:rsidR="00437B30">
        <w:rPr>
          <w:rFonts w:hint="eastAsia"/>
          <w:sz w:val="22"/>
          <w:szCs w:val="22"/>
        </w:rPr>
        <w:t>の内容を</w:t>
      </w:r>
      <w:r w:rsidR="00D1578C" w:rsidRPr="003A2634">
        <w:rPr>
          <w:rFonts w:hint="eastAsia"/>
          <w:sz w:val="22"/>
          <w:szCs w:val="22"/>
        </w:rPr>
        <w:t>簡易</w:t>
      </w:r>
      <w:r w:rsidR="00D1578C" w:rsidRPr="003A2634">
        <w:rPr>
          <w:rFonts w:hint="eastAsia"/>
          <w:sz w:val="22"/>
          <w:szCs w:val="22"/>
        </w:rPr>
        <w:t>GIS</w:t>
      </w:r>
      <w:r w:rsidR="00D1578C" w:rsidRPr="003A2634">
        <w:rPr>
          <w:rFonts w:hint="eastAsia"/>
          <w:sz w:val="22"/>
          <w:szCs w:val="22"/>
        </w:rPr>
        <w:t>に登録</w:t>
      </w:r>
      <w:r w:rsidR="00437B30">
        <w:rPr>
          <w:rFonts w:hint="eastAsia"/>
          <w:sz w:val="22"/>
          <w:szCs w:val="22"/>
        </w:rPr>
        <w:t>するとともに、各受付簿（エクセル表）に入力すること。また、</w:t>
      </w:r>
      <w:r w:rsidR="00D1578C" w:rsidRPr="003A2634">
        <w:rPr>
          <w:rFonts w:hint="eastAsia"/>
          <w:sz w:val="22"/>
          <w:szCs w:val="22"/>
        </w:rPr>
        <w:t>位置図と配管状況等を調査</w:t>
      </w:r>
      <w:r w:rsidR="00437B30">
        <w:rPr>
          <w:rFonts w:hint="eastAsia"/>
          <w:sz w:val="22"/>
          <w:szCs w:val="22"/>
        </w:rPr>
        <w:t>し、</w:t>
      </w:r>
      <w:r w:rsidR="00D1578C" w:rsidRPr="003A2634">
        <w:rPr>
          <w:rFonts w:hint="eastAsia"/>
          <w:sz w:val="22"/>
          <w:szCs w:val="22"/>
        </w:rPr>
        <w:t>調査資料を添付の</w:t>
      </w:r>
      <w:r w:rsidR="00437B30">
        <w:rPr>
          <w:rFonts w:hint="eastAsia"/>
          <w:sz w:val="22"/>
          <w:szCs w:val="22"/>
        </w:rPr>
        <w:t>うえ</w:t>
      </w:r>
      <w:r w:rsidR="00D1578C" w:rsidRPr="003A2634">
        <w:rPr>
          <w:rFonts w:hint="eastAsia"/>
          <w:sz w:val="22"/>
          <w:szCs w:val="22"/>
        </w:rPr>
        <w:t>、担当者に引継ぐこと。</w:t>
      </w:r>
    </w:p>
    <w:p w:rsidR="00B03286" w:rsidRPr="003456E0" w:rsidRDefault="003C0F53" w:rsidP="00D1578C">
      <w:pPr>
        <w:ind w:left="440" w:hangingChars="200" w:hanging="440"/>
        <w:jc w:val="left"/>
        <w:rPr>
          <w:sz w:val="22"/>
          <w:szCs w:val="22"/>
        </w:rPr>
      </w:pPr>
      <w:r>
        <w:rPr>
          <w:rFonts w:hint="eastAsia"/>
          <w:sz w:val="22"/>
          <w:szCs w:val="22"/>
        </w:rPr>
        <w:t>６．</w:t>
      </w:r>
      <w:r w:rsidR="00D1578C" w:rsidRPr="003A2634">
        <w:rPr>
          <w:rFonts w:hint="eastAsia"/>
          <w:sz w:val="22"/>
          <w:szCs w:val="22"/>
        </w:rPr>
        <w:t>工事完了検査後に、</w:t>
      </w:r>
      <w:r w:rsidR="00437B30">
        <w:rPr>
          <w:rFonts w:hint="eastAsia"/>
          <w:sz w:val="22"/>
          <w:szCs w:val="22"/>
        </w:rPr>
        <w:t>三木市水道本支管台帳</w:t>
      </w:r>
      <w:r w:rsidR="00D1578C" w:rsidRPr="003A2634">
        <w:rPr>
          <w:rFonts w:hint="eastAsia"/>
          <w:sz w:val="22"/>
          <w:szCs w:val="22"/>
        </w:rPr>
        <w:t>等の修正作業を行う</w:t>
      </w:r>
      <w:r w:rsidR="00437B30">
        <w:rPr>
          <w:rFonts w:hint="eastAsia"/>
          <w:sz w:val="22"/>
          <w:szCs w:val="22"/>
        </w:rPr>
        <w:t>と</w:t>
      </w:r>
      <w:r w:rsidR="00D1578C" w:rsidRPr="003A2634">
        <w:rPr>
          <w:rFonts w:hint="eastAsia"/>
          <w:sz w:val="22"/>
          <w:szCs w:val="22"/>
        </w:rPr>
        <w:t>ともに、完了書類の整理及び需要家データの更新確認作業を行うこと。</w:t>
      </w:r>
    </w:p>
    <w:p w:rsidR="00DE6CF7" w:rsidRPr="003456E0" w:rsidRDefault="003C0F53" w:rsidP="00625C24">
      <w:pPr>
        <w:ind w:left="440" w:hangingChars="200" w:hanging="440"/>
        <w:jc w:val="left"/>
        <w:rPr>
          <w:sz w:val="22"/>
          <w:szCs w:val="22"/>
        </w:rPr>
      </w:pPr>
      <w:r>
        <w:rPr>
          <w:rFonts w:hint="eastAsia"/>
          <w:sz w:val="22"/>
          <w:szCs w:val="22"/>
        </w:rPr>
        <w:t>７．</w:t>
      </w:r>
      <w:r w:rsidR="00D1578C" w:rsidRPr="003A2634">
        <w:rPr>
          <w:rFonts w:hint="eastAsia"/>
          <w:sz w:val="22"/>
          <w:szCs w:val="22"/>
        </w:rPr>
        <w:t>給水工事業務に係る、分担金等の納付書の作成</w:t>
      </w:r>
      <w:r w:rsidR="00437B30">
        <w:rPr>
          <w:rFonts w:hint="eastAsia"/>
          <w:sz w:val="22"/>
          <w:szCs w:val="22"/>
        </w:rPr>
        <w:t>補助</w:t>
      </w:r>
      <w:r w:rsidR="00D1578C" w:rsidRPr="003A2634">
        <w:rPr>
          <w:rFonts w:hint="eastAsia"/>
          <w:sz w:val="22"/>
          <w:szCs w:val="22"/>
        </w:rPr>
        <w:t>及び領収書発行の補助、水道メーターの入出庫事務補助</w:t>
      </w:r>
      <w:r w:rsidR="00437B30">
        <w:rPr>
          <w:rFonts w:hint="eastAsia"/>
          <w:sz w:val="22"/>
          <w:szCs w:val="22"/>
        </w:rPr>
        <w:t>及び</w:t>
      </w:r>
      <w:r w:rsidR="00D1578C" w:rsidRPr="003A2634">
        <w:rPr>
          <w:rFonts w:hint="eastAsia"/>
          <w:sz w:val="22"/>
          <w:szCs w:val="22"/>
        </w:rPr>
        <w:t>その他付随する事務補助を行うこと。</w:t>
      </w:r>
    </w:p>
    <w:p w:rsidR="007C1EE8" w:rsidRDefault="003C0F53" w:rsidP="00D1578C">
      <w:pPr>
        <w:ind w:left="440" w:hangingChars="200" w:hanging="440"/>
        <w:jc w:val="left"/>
        <w:rPr>
          <w:sz w:val="22"/>
          <w:szCs w:val="22"/>
        </w:rPr>
      </w:pPr>
      <w:r>
        <w:rPr>
          <w:rFonts w:hint="eastAsia"/>
          <w:sz w:val="22"/>
          <w:szCs w:val="22"/>
        </w:rPr>
        <w:t>８．</w:t>
      </w:r>
      <w:r w:rsidR="00DA7CF1">
        <w:rPr>
          <w:rFonts w:hint="eastAsia"/>
          <w:sz w:val="22"/>
          <w:szCs w:val="22"/>
        </w:rPr>
        <w:t>その他、疑義が生じた場合には水道業務課</w:t>
      </w:r>
      <w:r w:rsidR="00D1578C">
        <w:rPr>
          <w:rFonts w:hint="eastAsia"/>
          <w:sz w:val="22"/>
          <w:szCs w:val="22"/>
        </w:rPr>
        <w:t>と協議の上、決定する</w:t>
      </w:r>
      <w:r w:rsidR="006D28F1">
        <w:rPr>
          <w:rFonts w:hint="eastAsia"/>
          <w:sz w:val="22"/>
          <w:szCs w:val="22"/>
        </w:rPr>
        <w:t>こと</w:t>
      </w:r>
      <w:r w:rsidR="00D1578C">
        <w:rPr>
          <w:rFonts w:hint="eastAsia"/>
          <w:sz w:val="22"/>
          <w:szCs w:val="22"/>
        </w:rPr>
        <w:t>。</w:t>
      </w:r>
    </w:p>
    <w:p w:rsidR="008321A8" w:rsidRPr="003456E0" w:rsidRDefault="008321A8" w:rsidP="00625C24">
      <w:pPr>
        <w:ind w:left="440" w:hangingChars="200" w:hanging="440"/>
        <w:jc w:val="left"/>
        <w:rPr>
          <w:sz w:val="22"/>
          <w:szCs w:val="22"/>
        </w:rPr>
      </w:pPr>
    </w:p>
    <w:p w:rsidR="004D64E7" w:rsidRPr="00625C24" w:rsidRDefault="004D64E7" w:rsidP="00625C24">
      <w:pPr>
        <w:ind w:left="440" w:hangingChars="200" w:hanging="440"/>
        <w:jc w:val="left"/>
        <w:rPr>
          <w:sz w:val="22"/>
          <w:szCs w:val="22"/>
        </w:rPr>
      </w:pPr>
    </w:p>
    <w:p w:rsidR="00B03286" w:rsidRPr="00625C24" w:rsidRDefault="00B03286" w:rsidP="00625C24">
      <w:pPr>
        <w:ind w:left="440" w:hangingChars="200" w:hanging="440"/>
        <w:jc w:val="left"/>
        <w:rPr>
          <w:sz w:val="22"/>
          <w:szCs w:val="22"/>
        </w:rPr>
      </w:pPr>
    </w:p>
    <w:p w:rsidR="00B03286" w:rsidRPr="00B03286" w:rsidRDefault="00B03286" w:rsidP="00367B42">
      <w:pPr>
        <w:ind w:left="420" w:hangingChars="200" w:hanging="420"/>
        <w:jc w:val="center"/>
      </w:pPr>
    </w:p>
    <w:p w:rsidR="00B03286" w:rsidRDefault="00B03286" w:rsidP="00367B42">
      <w:pPr>
        <w:ind w:left="420" w:hangingChars="200" w:hanging="420"/>
        <w:jc w:val="center"/>
      </w:pPr>
    </w:p>
    <w:p w:rsidR="00367B42" w:rsidRDefault="00367B42" w:rsidP="00367B42">
      <w:pPr>
        <w:ind w:left="420" w:hangingChars="200" w:hanging="420"/>
        <w:jc w:val="left"/>
      </w:pPr>
    </w:p>
    <w:p w:rsidR="004A361B" w:rsidRDefault="004A361B" w:rsidP="004A361B">
      <w:pPr>
        <w:ind w:left="420" w:hangingChars="200" w:hanging="420"/>
        <w:jc w:val="left"/>
      </w:pPr>
    </w:p>
    <w:p w:rsidR="00AA1535" w:rsidRDefault="00AA1535" w:rsidP="004A361B">
      <w:pPr>
        <w:ind w:left="420" w:hangingChars="200" w:hanging="420"/>
        <w:jc w:val="left"/>
      </w:pPr>
    </w:p>
    <w:p w:rsidR="00CB4004" w:rsidRPr="003456E0" w:rsidRDefault="003456E0" w:rsidP="003456E0">
      <w:pPr>
        <w:ind w:left="480" w:hangingChars="200" w:hanging="480"/>
        <w:jc w:val="center"/>
        <w:rPr>
          <w:sz w:val="24"/>
        </w:rPr>
      </w:pPr>
      <w:r w:rsidRPr="003456E0">
        <w:rPr>
          <w:rFonts w:hint="eastAsia"/>
          <w:sz w:val="24"/>
        </w:rPr>
        <w:t xml:space="preserve">Ⅷ　</w:t>
      </w:r>
      <w:r w:rsidR="00CB4004" w:rsidRPr="003456E0">
        <w:rPr>
          <w:rFonts w:hint="eastAsia"/>
          <w:sz w:val="24"/>
        </w:rPr>
        <w:t>関連業務及び共通事項</w:t>
      </w:r>
    </w:p>
    <w:p w:rsidR="00CB4004" w:rsidRDefault="00CB4004" w:rsidP="00CB4004">
      <w:pPr>
        <w:ind w:left="420" w:hangingChars="200" w:hanging="420"/>
      </w:pPr>
    </w:p>
    <w:p w:rsidR="00CB4004" w:rsidRPr="003456E0" w:rsidRDefault="00CB4004" w:rsidP="003456E0">
      <w:pPr>
        <w:ind w:left="440" w:hangingChars="200" w:hanging="440"/>
        <w:rPr>
          <w:sz w:val="22"/>
          <w:szCs w:val="22"/>
        </w:rPr>
      </w:pPr>
      <w:r w:rsidRPr="003456E0">
        <w:rPr>
          <w:rFonts w:hint="eastAsia"/>
          <w:sz w:val="22"/>
          <w:szCs w:val="22"/>
        </w:rPr>
        <w:t>１．滞納整理業務の執行時に閉栓の申し入れがある場合は、滞納額を整理し閉栓処理を受付ける。ただし、滞納額が多く一度に完納できない時は、分納誓約により処理する</w:t>
      </w:r>
      <w:r w:rsidR="00F16DBE">
        <w:rPr>
          <w:rFonts w:hint="eastAsia"/>
          <w:sz w:val="22"/>
          <w:szCs w:val="22"/>
        </w:rPr>
        <w:t>こと</w:t>
      </w:r>
      <w:r w:rsidRPr="003456E0">
        <w:rPr>
          <w:rFonts w:hint="eastAsia"/>
          <w:sz w:val="22"/>
          <w:szCs w:val="22"/>
        </w:rPr>
        <w:t>。（後追いのため、転居先を聴取しておくこと。）</w:t>
      </w:r>
    </w:p>
    <w:p w:rsidR="00CB4004" w:rsidRPr="003456E0" w:rsidRDefault="003456E0" w:rsidP="003456E0">
      <w:pPr>
        <w:ind w:left="440" w:hangingChars="200" w:hanging="440"/>
        <w:rPr>
          <w:sz w:val="22"/>
          <w:szCs w:val="22"/>
        </w:rPr>
      </w:pPr>
      <w:r>
        <w:rPr>
          <w:rFonts w:hint="eastAsia"/>
          <w:sz w:val="22"/>
          <w:szCs w:val="22"/>
        </w:rPr>
        <w:t>２</w:t>
      </w:r>
      <w:r w:rsidRPr="003456E0">
        <w:rPr>
          <w:rFonts w:hint="eastAsia"/>
          <w:sz w:val="22"/>
          <w:szCs w:val="22"/>
        </w:rPr>
        <w:t>．</w:t>
      </w:r>
      <w:r w:rsidR="00FA7363">
        <w:rPr>
          <w:rFonts w:hint="eastAsia"/>
          <w:sz w:val="22"/>
          <w:szCs w:val="22"/>
        </w:rPr>
        <w:t xml:space="preserve"> </w:t>
      </w:r>
      <w:r w:rsidR="00CB4004" w:rsidRPr="003456E0">
        <w:rPr>
          <w:rFonts w:hint="eastAsia"/>
          <w:sz w:val="22"/>
          <w:szCs w:val="22"/>
        </w:rPr>
        <w:t>滞納整理業務の執行時に無届使用を発見した時は、使用開始届を提出させる</w:t>
      </w:r>
      <w:r w:rsidR="00F16DBE">
        <w:rPr>
          <w:rFonts w:hint="eastAsia"/>
          <w:sz w:val="22"/>
          <w:szCs w:val="22"/>
        </w:rPr>
        <w:t>こと</w:t>
      </w:r>
      <w:r w:rsidR="00CB4004" w:rsidRPr="003456E0">
        <w:rPr>
          <w:rFonts w:hint="eastAsia"/>
          <w:sz w:val="22"/>
          <w:szCs w:val="22"/>
        </w:rPr>
        <w:t>。</w:t>
      </w:r>
    </w:p>
    <w:p w:rsidR="00CB4004" w:rsidRPr="003456E0" w:rsidRDefault="00CB4004" w:rsidP="003456E0">
      <w:pPr>
        <w:ind w:left="440" w:hangingChars="200" w:hanging="440"/>
        <w:rPr>
          <w:sz w:val="22"/>
          <w:szCs w:val="22"/>
        </w:rPr>
      </w:pPr>
      <w:r w:rsidRPr="003456E0">
        <w:rPr>
          <w:rFonts w:hint="eastAsia"/>
          <w:sz w:val="22"/>
          <w:szCs w:val="22"/>
        </w:rPr>
        <w:t>３．滞納整理業務の執行時に口座振替を勧奨する</w:t>
      </w:r>
      <w:r w:rsidR="00F16DBE">
        <w:rPr>
          <w:rFonts w:hint="eastAsia"/>
          <w:sz w:val="22"/>
          <w:szCs w:val="22"/>
        </w:rPr>
        <w:t>こと</w:t>
      </w:r>
      <w:r w:rsidRPr="003456E0">
        <w:rPr>
          <w:rFonts w:hint="eastAsia"/>
          <w:sz w:val="22"/>
          <w:szCs w:val="22"/>
        </w:rPr>
        <w:t>。</w:t>
      </w:r>
    </w:p>
    <w:p w:rsidR="00CB4004" w:rsidRPr="003456E0" w:rsidRDefault="00CB4004" w:rsidP="003456E0">
      <w:pPr>
        <w:ind w:left="440" w:hangingChars="200" w:hanging="440"/>
        <w:rPr>
          <w:sz w:val="22"/>
          <w:szCs w:val="22"/>
        </w:rPr>
      </w:pPr>
      <w:r w:rsidRPr="003456E0">
        <w:rPr>
          <w:rFonts w:hint="eastAsia"/>
          <w:sz w:val="22"/>
          <w:szCs w:val="22"/>
        </w:rPr>
        <w:t>４．委託業務の状況報告時に必要がある場合は調整会を開催する</w:t>
      </w:r>
      <w:r w:rsidR="00F16DBE">
        <w:rPr>
          <w:rFonts w:hint="eastAsia"/>
          <w:sz w:val="22"/>
          <w:szCs w:val="22"/>
        </w:rPr>
        <w:t>こと</w:t>
      </w:r>
      <w:r w:rsidRPr="003456E0">
        <w:rPr>
          <w:rFonts w:hint="eastAsia"/>
          <w:sz w:val="22"/>
          <w:szCs w:val="22"/>
        </w:rPr>
        <w:t>。</w:t>
      </w:r>
    </w:p>
    <w:p w:rsidR="00CB4004" w:rsidRPr="003456E0" w:rsidRDefault="00CB4004" w:rsidP="003456E0">
      <w:pPr>
        <w:ind w:left="440" w:hangingChars="200" w:hanging="440"/>
        <w:rPr>
          <w:sz w:val="22"/>
          <w:szCs w:val="22"/>
        </w:rPr>
      </w:pPr>
      <w:r w:rsidRPr="003456E0">
        <w:rPr>
          <w:rFonts w:hint="eastAsia"/>
          <w:sz w:val="22"/>
          <w:szCs w:val="22"/>
        </w:rPr>
        <w:t>５．受託者は、従事者に変更が生じた時は、速やかに</w:t>
      </w:r>
      <w:r w:rsidR="00DA7CF1">
        <w:rPr>
          <w:rFonts w:hint="eastAsia"/>
          <w:sz w:val="22"/>
          <w:szCs w:val="22"/>
        </w:rPr>
        <w:t>書面にて報告する</w:t>
      </w:r>
      <w:r w:rsidR="00F16DBE">
        <w:rPr>
          <w:rFonts w:hint="eastAsia"/>
          <w:sz w:val="22"/>
          <w:szCs w:val="22"/>
        </w:rPr>
        <w:t>こと</w:t>
      </w:r>
      <w:r w:rsidR="00DA7CF1">
        <w:rPr>
          <w:rFonts w:hint="eastAsia"/>
          <w:sz w:val="22"/>
          <w:szCs w:val="22"/>
        </w:rPr>
        <w:t>。また、従事者が業務遂行上適当でないと水道業務課</w:t>
      </w:r>
      <w:r w:rsidRPr="003456E0">
        <w:rPr>
          <w:rFonts w:hint="eastAsia"/>
          <w:sz w:val="22"/>
          <w:szCs w:val="22"/>
        </w:rPr>
        <w:t>が判断した時は当該従事者の変更を求め、受託者は変更しなければならない。なお、それに係る費用は受託者の負担とする。</w:t>
      </w:r>
    </w:p>
    <w:p w:rsidR="00CB4004" w:rsidRPr="003456E0" w:rsidRDefault="00CB4004" w:rsidP="003456E0">
      <w:pPr>
        <w:ind w:left="440" w:hangingChars="200" w:hanging="440"/>
        <w:rPr>
          <w:sz w:val="22"/>
          <w:szCs w:val="22"/>
        </w:rPr>
      </w:pPr>
      <w:r w:rsidRPr="003456E0">
        <w:rPr>
          <w:rFonts w:hint="eastAsia"/>
          <w:sz w:val="22"/>
          <w:szCs w:val="22"/>
        </w:rPr>
        <w:t>６．受託者は、収納事務等を遂行するに</w:t>
      </w:r>
      <w:r w:rsidR="003C0F53">
        <w:rPr>
          <w:rFonts w:hint="eastAsia"/>
          <w:sz w:val="22"/>
          <w:szCs w:val="22"/>
        </w:rPr>
        <w:t>あ</w:t>
      </w:r>
      <w:r w:rsidRPr="003456E0">
        <w:rPr>
          <w:rFonts w:hint="eastAsia"/>
          <w:sz w:val="22"/>
          <w:szCs w:val="22"/>
        </w:rPr>
        <w:t>たり、知り得た一切の情報を管理者が指示する目的以外の目的に使用し、又は、第三者に漏らしてはならない。</w:t>
      </w:r>
    </w:p>
    <w:p w:rsidR="00CB4004" w:rsidRPr="003456E0" w:rsidRDefault="00CB4004" w:rsidP="003456E0">
      <w:pPr>
        <w:ind w:left="440" w:hangingChars="200" w:hanging="440"/>
        <w:rPr>
          <w:sz w:val="22"/>
          <w:szCs w:val="22"/>
        </w:rPr>
      </w:pPr>
      <w:r w:rsidRPr="003456E0">
        <w:rPr>
          <w:rFonts w:hint="eastAsia"/>
          <w:sz w:val="22"/>
          <w:szCs w:val="22"/>
        </w:rPr>
        <w:t>７．</w:t>
      </w:r>
      <w:r w:rsidR="003C0F53">
        <w:rPr>
          <w:rFonts w:hint="eastAsia"/>
          <w:sz w:val="22"/>
          <w:szCs w:val="22"/>
        </w:rPr>
        <w:t xml:space="preserve"> </w:t>
      </w:r>
      <w:r w:rsidR="00DA7CF1">
        <w:rPr>
          <w:rFonts w:hint="eastAsia"/>
          <w:sz w:val="22"/>
          <w:szCs w:val="22"/>
        </w:rPr>
        <w:t>委託業務に関するデータを水道業務課</w:t>
      </w:r>
      <w:r w:rsidRPr="003456E0">
        <w:rPr>
          <w:rFonts w:hint="eastAsia"/>
          <w:sz w:val="22"/>
          <w:szCs w:val="22"/>
        </w:rPr>
        <w:t>から指示する目的以外に使用し、又は、第三者に提供してはならない。</w:t>
      </w:r>
    </w:p>
    <w:p w:rsidR="00CB4004" w:rsidRPr="003456E0" w:rsidRDefault="00DA7CF1" w:rsidP="003456E0">
      <w:pPr>
        <w:ind w:left="440" w:hangingChars="200" w:hanging="440"/>
        <w:rPr>
          <w:sz w:val="22"/>
          <w:szCs w:val="22"/>
        </w:rPr>
      </w:pPr>
      <w:r>
        <w:rPr>
          <w:rFonts w:hint="eastAsia"/>
          <w:sz w:val="22"/>
          <w:szCs w:val="22"/>
        </w:rPr>
        <w:t>８．委託業務に関するデータを水道業務課</w:t>
      </w:r>
      <w:r w:rsidR="00CB4004" w:rsidRPr="003456E0">
        <w:rPr>
          <w:rFonts w:hint="eastAsia"/>
          <w:sz w:val="22"/>
          <w:szCs w:val="22"/>
        </w:rPr>
        <w:t>が指示する場合を除き、複写し、又は複製してはならない。</w:t>
      </w:r>
    </w:p>
    <w:p w:rsidR="00CB4004" w:rsidRPr="003456E0" w:rsidRDefault="00CB4004" w:rsidP="003456E0">
      <w:pPr>
        <w:ind w:left="440" w:hangingChars="200" w:hanging="440"/>
        <w:rPr>
          <w:sz w:val="22"/>
          <w:szCs w:val="22"/>
        </w:rPr>
      </w:pPr>
      <w:r w:rsidRPr="003456E0">
        <w:rPr>
          <w:rFonts w:hint="eastAsia"/>
          <w:sz w:val="22"/>
          <w:szCs w:val="22"/>
        </w:rPr>
        <w:t>９．委託業務に関するデータを取り扱うにあたり、受託者の組織にて研修等必要な措置を講ずること。</w:t>
      </w:r>
    </w:p>
    <w:p w:rsidR="00CB4004" w:rsidRPr="003456E0" w:rsidRDefault="00CB4004" w:rsidP="003456E0">
      <w:pPr>
        <w:ind w:left="440" w:hangingChars="200" w:hanging="440"/>
        <w:rPr>
          <w:sz w:val="22"/>
          <w:szCs w:val="22"/>
        </w:rPr>
      </w:pPr>
      <w:r w:rsidRPr="003456E0">
        <w:rPr>
          <w:rFonts w:hint="eastAsia"/>
          <w:sz w:val="22"/>
          <w:szCs w:val="22"/>
        </w:rPr>
        <w:t>10</w:t>
      </w:r>
      <w:r w:rsidRPr="003456E0">
        <w:rPr>
          <w:rFonts w:hint="eastAsia"/>
          <w:sz w:val="22"/>
          <w:szCs w:val="22"/>
        </w:rPr>
        <w:t>．従事者の中から、情報保護責任者を選任し、水道業務課長に報告する</w:t>
      </w:r>
      <w:r w:rsidR="003456E0">
        <w:rPr>
          <w:rFonts w:hint="eastAsia"/>
          <w:sz w:val="22"/>
          <w:szCs w:val="22"/>
        </w:rPr>
        <w:t>こと</w:t>
      </w:r>
      <w:r w:rsidRPr="003456E0">
        <w:rPr>
          <w:rFonts w:hint="eastAsia"/>
          <w:sz w:val="22"/>
          <w:szCs w:val="22"/>
        </w:rPr>
        <w:t>。</w:t>
      </w:r>
    </w:p>
    <w:p w:rsidR="00CB4004" w:rsidRPr="003456E0" w:rsidRDefault="00CB4004" w:rsidP="003456E0">
      <w:pPr>
        <w:ind w:left="440" w:hangingChars="200" w:hanging="440"/>
        <w:rPr>
          <w:sz w:val="22"/>
          <w:szCs w:val="22"/>
        </w:rPr>
      </w:pPr>
      <w:r w:rsidRPr="003456E0">
        <w:rPr>
          <w:rFonts w:hint="eastAsia"/>
          <w:sz w:val="22"/>
          <w:szCs w:val="22"/>
        </w:rPr>
        <w:t>11</w:t>
      </w:r>
      <w:r w:rsidRPr="003456E0">
        <w:rPr>
          <w:rFonts w:hint="eastAsia"/>
          <w:sz w:val="22"/>
          <w:szCs w:val="22"/>
        </w:rPr>
        <w:t>．情報保護責任者は、各従事者に守秘義務を徹底させ、指揮監督に努める</w:t>
      </w:r>
      <w:r w:rsidR="003456E0">
        <w:rPr>
          <w:rFonts w:hint="eastAsia"/>
          <w:sz w:val="22"/>
          <w:szCs w:val="22"/>
        </w:rPr>
        <w:t>こと</w:t>
      </w:r>
      <w:r w:rsidRPr="003456E0">
        <w:rPr>
          <w:rFonts w:hint="eastAsia"/>
          <w:sz w:val="22"/>
          <w:szCs w:val="22"/>
        </w:rPr>
        <w:t>。</w:t>
      </w:r>
    </w:p>
    <w:p w:rsidR="00CB4004" w:rsidRPr="003456E0" w:rsidRDefault="00CB4004" w:rsidP="003456E0">
      <w:pPr>
        <w:ind w:left="440" w:hangingChars="200" w:hanging="440"/>
        <w:rPr>
          <w:sz w:val="22"/>
          <w:szCs w:val="22"/>
        </w:rPr>
      </w:pPr>
      <w:r w:rsidRPr="003456E0">
        <w:rPr>
          <w:rFonts w:hint="eastAsia"/>
          <w:sz w:val="22"/>
          <w:szCs w:val="22"/>
        </w:rPr>
        <w:t>12</w:t>
      </w:r>
      <w:r w:rsidR="00DA7CF1">
        <w:rPr>
          <w:rFonts w:hint="eastAsia"/>
          <w:sz w:val="22"/>
          <w:szCs w:val="22"/>
        </w:rPr>
        <w:t>．受託業務の遂行時に発生した事故等は、直ちに水道業務課</w:t>
      </w:r>
      <w:r w:rsidRPr="003456E0">
        <w:rPr>
          <w:rFonts w:hint="eastAsia"/>
          <w:sz w:val="22"/>
          <w:szCs w:val="22"/>
        </w:rPr>
        <w:t>に報告</w:t>
      </w:r>
      <w:r w:rsidR="003456E0">
        <w:rPr>
          <w:rFonts w:hint="eastAsia"/>
          <w:sz w:val="22"/>
          <w:szCs w:val="22"/>
        </w:rPr>
        <w:t>し、</w:t>
      </w:r>
      <w:r w:rsidRPr="003456E0">
        <w:rPr>
          <w:rFonts w:hint="eastAsia"/>
          <w:sz w:val="22"/>
          <w:szCs w:val="22"/>
        </w:rPr>
        <w:t>適正に処理すること。</w:t>
      </w:r>
    </w:p>
    <w:p w:rsidR="00CB4004" w:rsidRPr="003456E0" w:rsidRDefault="00CB4004" w:rsidP="003456E0">
      <w:pPr>
        <w:ind w:left="440" w:hangingChars="200" w:hanging="440"/>
        <w:rPr>
          <w:sz w:val="22"/>
          <w:szCs w:val="22"/>
        </w:rPr>
      </w:pPr>
      <w:r w:rsidRPr="003456E0">
        <w:rPr>
          <w:rFonts w:hint="eastAsia"/>
          <w:sz w:val="22"/>
          <w:szCs w:val="22"/>
        </w:rPr>
        <w:t>13</w:t>
      </w:r>
      <w:r w:rsidR="00DA7CF1">
        <w:rPr>
          <w:rFonts w:hint="eastAsia"/>
          <w:sz w:val="22"/>
          <w:szCs w:val="22"/>
        </w:rPr>
        <w:t>．受託者は、水道業務課</w:t>
      </w:r>
      <w:r w:rsidRPr="003456E0">
        <w:rPr>
          <w:rFonts w:hint="eastAsia"/>
          <w:sz w:val="22"/>
          <w:szCs w:val="22"/>
        </w:rPr>
        <w:t>の代理として執務することを心がけ、常に親切丁寧を基本として業務にあたること。また、受託者に寄せられる苦情及び問い合わせにも、自己の責任において誠実に対応すること。</w:t>
      </w:r>
    </w:p>
    <w:p w:rsidR="00CB4004" w:rsidRPr="003456E0" w:rsidRDefault="00CB4004" w:rsidP="003456E0">
      <w:pPr>
        <w:ind w:left="440" w:hangingChars="200" w:hanging="440"/>
        <w:rPr>
          <w:sz w:val="22"/>
          <w:szCs w:val="22"/>
        </w:rPr>
      </w:pPr>
      <w:r w:rsidRPr="003456E0">
        <w:rPr>
          <w:rFonts w:hint="eastAsia"/>
          <w:sz w:val="22"/>
          <w:szCs w:val="22"/>
        </w:rPr>
        <w:t>14</w:t>
      </w:r>
      <w:r w:rsidRPr="003456E0">
        <w:rPr>
          <w:rFonts w:hint="eastAsia"/>
          <w:sz w:val="22"/>
          <w:szCs w:val="22"/>
        </w:rPr>
        <w:t>．管理者は、受託者が本契約事項を遵守しないと認めるときは、委託契約を解除し、又は受託者に対し損害賠償を請求することができる。</w:t>
      </w:r>
    </w:p>
    <w:p w:rsidR="00CB4004" w:rsidRPr="003456E0" w:rsidRDefault="00CB4004" w:rsidP="003456E0">
      <w:pPr>
        <w:ind w:left="440" w:hangingChars="200" w:hanging="440"/>
        <w:rPr>
          <w:sz w:val="22"/>
          <w:szCs w:val="22"/>
        </w:rPr>
      </w:pPr>
      <w:r w:rsidRPr="003456E0">
        <w:rPr>
          <w:rFonts w:hint="eastAsia"/>
          <w:sz w:val="22"/>
          <w:szCs w:val="22"/>
        </w:rPr>
        <w:t>（１）収納事務等の処理について不正行為があったとき。</w:t>
      </w:r>
    </w:p>
    <w:p w:rsidR="00CB4004" w:rsidRPr="003456E0" w:rsidRDefault="00CB4004" w:rsidP="003456E0">
      <w:pPr>
        <w:ind w:left="440" w:hangingChars="200" w:hanging="440"/>
        <w:rPr>
          <w:sz w:val="22"/>
          <w:szCs w:val="22"/>
        </w:rPr>
      </w:pPr>
      <w:r w:rsidRPr="003456E0">
        <w:rPr>
          <w:rFonts w:hint="eastAsia"/>
          <w:sz w:val="22"/>
          <w:szCs w:val="22"/>
        </w:rPr>
        <w:t>（２）故意又は過失により三木市に損害を与えたとき。</w:t>
      </w:r>
    </w:p>
    <w:p w:rsidR="00CB4004" w:rsidRPr="003456E0" w:rsidRDefault="00CB4004" w:rsidP="003456E0">
      <w:pPr>
        <w:ind w:left="440" w:hangingChars="200" w:hanging="440"/>
        <w:rPr>
          <w:sz w:val="22"/>
          <w:szCs w:val="22"/>
        </w:rPr>
      </w:pPr>
      <w:r w:rsidRPr="003456E0">
        <w:rPr>
          <w:rFonts w:hint="eastAsia"/>
          <w:sz w:val="22"/>
          <w:szCs w:val="22"/>
        </w:rPr>
        <w:lastRenderedPageBreak/>
        <w:t>（３）管理者の指示に従わないとき。</w:t>
      </w:r>
    </w:p>
    <w:p w:rsidR="00CB4004" w:rsidRPr="003456E0" w:rsidRDefault="00CB4004" w:rsidP="003456E0">
      <w:pPr>
        <w:ind w:left="440" w:hangingChars="200" w:hanging="440"/>
        <w:rPr>
          <w:sz w:val="22"/>
          <w:szCs w:val="22"/>
        </w:rPr>
      </w:pPr>
      <w:r w:rsidRPr="003456E0">
        <w:rPr>
          <w:rFonts w:hint="eastAsia"/>
          <w:sz w:val="22"/>
          <w:szCs w:val="22"/>
        </w:rPr>
        <w:t>（４）委託契約を履行することが困難であるとき。</w:t>
      </w:r>
    </w:p>
    <w:p w:rsidR="00CB4004" w:rsidRPr="003456E0" w:rsidRDefault="00CB4004" w:rsidP="003456E0">
      <w:pPr>
        <w:ind w:left="440" w:hangingChars="200" w:hanging="440"/>
        <w:rPr>
          <w:sz w:val="22"/>
          <w:szCs w:val="22"/>
        </w:rPr>
      </w:pPr>
      <w:r w:rsidRPr="003456E0">
        <w:rPr>
          <w:rFonts w:hint="eastAsia"/>
          <w:sz w:val="22"/>
          <w:szCs w:val="22"/>
        </w:rPr>
        <w:t>（５）不信行為があったとき又は三木市の信用を失墜する行為があったとき。</w:t>
      </w:r>
    </w:p>
    <w:p w:rsidR="00CB4004" w:rsidRPr="003456E0" w:rsidRDefault="00CB4004" w:rsidP="003456E0">
      <w:pPr>
        <w:ind w:left="440" w:hangingChars="200" w:hanging="440"/>
        <w:rPr>
          <w:sz w:val="22"/>
          <w:szCs w:val="22"/>
        </w:rPr>
      </w:pPr>
      <w:r w:rsidRPr="003456E0">
        <w:rPr>
          <w:rFonts w:hint="eastAsia"/>
          <w:sz w:val="22"/>
          <w:szCs w:val="22"/>
        </w:rPr>
        <w:t>（６）業務に係る個人情報の改ざん、破損、滅失および漏洩等があったとき。</w:t>
      </w:r>
    </w:p>
    <w:p w:rsidR="00CB4004" w:rsidRPr="003456E0" w:rsidRDefault="00CB4004" w:rsidP="003456E0">
      <w:pPr>
        <w:ind w:left="440" w:hangingChars="200" w:hanging="440"/>
        <w:rPr>
          <w:sz w:val="22"/>
          <w:szCs w:val="22"/>
        </w:rPr>
      </w:pPr>
      <w:r w:rsidRPr="003456E0">
        <w:rPr>
          <w:rFonts w:hint="eastAsia"/>
          <w:sz w:val="22"/>
          <w:szCs w:val="22"/>
        </w:rPr>
        <w:t>（７）前各号に掲げるもののほか、管理者が受託者として適当でないと認めたとき。</w:t>
      </w:r>
    </w:p>
    <w:p w:rsidR="00CB4004" w:rsidRPr="003456E0" w:rsidRDefault="00CB4004" w:rsidP="003456E0">
      <w:pPr>
        <w:ind w:left="440" w:hangingChars="200" w:hanging="440"/>
        <w:rPr>
          <w:sz w:val="22"/>
          <w:szCs w:val="22"/>
        </w:rPr>
      </w:pPr>
      <w:r w:rsidRPr="003456E0">
        <w:rPr>
          <w:rFonts w:hint="eastAsia"/>
          <w:sz w:val="22"/>
          <w:szCs w:val="22"/>
        </w:rPr>
        <w:t>15</w:t>
      </w:r>
      <w:r w:rsidRPr="003456E0">
        <w:rPr>
          <w:rFonts w:hint="eastAsia"/>
          <w:sz w:val="22"/>
          <w:szCs w:val="22"/>
        </w:rPr>
        <w:t>．業務毎の業務内容を月集計し、水道業務課長に報告する</w:t>
      </w:r>
      <w:r w:rsidR="00F16DBE">
        <w:rPr>
          <w:rFonts w:hint="eastAsia"/>
          <w:sz w:val="22"/>
          <w:szCs w:val="22"/>
        </w:rPr>
        <w:t>こと</w:t>
      </w:r>
      <w:r w:rsidRPr="003456E0">
        <w:rPr>
          <w:rFonts w:hint="eastAsia"/>
          <w:sz w:val="22"/>
          <w:szCs w:val="22"/>
        </w:rPr>
        <w:t>。</w:t>
      </w:r>
    </w:p>
    <w:p w:rsidR="00CB4004" w:rsidRDefault="00CB4004" w:rsidP="003456E0">
      <w:pPr>
        <w:ind w:left="440" w:hangingChars="200" w:hanging="440"/>
        <w:rPr>
          <w:sz w:val="22"/>
          <w:szCs w:val="22"/>
        </w:rPr>
      </w:pPr>
      <w:r w:rsidRPr="003456E0">
        <w:rPr>
          <w:rFonts w:hint="eastAsia"/>
          <w:sz w:val="22"/>
          <w:szCs w:val="22"/>
        </w:rPr>
        <w:t>16</w:t>
      </w:r>
      <w:r w:rsidRPr="003456E0">
        <w:rPr>
          <w:rFonts w:hint="eastAsia"/>
          <w:sz w:val="22"/>
          <w:szCs w:val="22"/>
        </w:rPr>
        <w:t>．大規模な断水事故など緊急時には、可能な限り受託者からも支援対応ができるような対策を講じるものとする。</w:t>
      </w:r>
    </w:p>
    <w:p w:rsidR="00036831" w:rsidRDefault="00036831" w:rsidP="00036831">
      <w:pPr>
        <w:ind w:left="440" w:hangingChars="200" w:hanging="440"/>
        <w:rPr>
          <w:sz w:val="22"/>
          <w:szCs w:val="22"/>
        </w:rPr>
      </w:pPr>
      <w:r w:rsidRPr="00036831">
        <w:rPr>
          <w:rFonts w:hint="eastAsia"/>
          <w:sz w:val="22"/>
          <w:szCs w:val="22"/>
        </w:rPr>
        <w:t>17</w:t>
      </w:r>
      <w:r w:rsidRPr="00036831">
        <w:rPr>
          <w:rFonts w:hint="eastAsia"/>
          <w:sz w:val="22"/>
          <w:szCs w:val="22"/>
        </w:rPr>
        <w:t>．</w:t>
      </w:r>
      <w:r>
        <w:rPr>
          <w:rFonts w:hint="eastAsia"/>
          <w:sz w:val="22"/>
          <w:szCs w:val="22"/>
        </w:rPr>
        <w:t>受託者は定期的に内部監査を実施し、その内容を水道業務課長に報告すること。</w:t>
      </w:r>
    </w:p>
    <w:p w:rsidR="00036831" w:rsidRPr="003456E0" w:rsidRDefault="00036831" w:rsidP="00036831">
      <w:pPr>
        <w:ind w:left="440" w:hangingChars="200" w:hanging="440"/>
        <w:rPr>
          <w:sz w:val="22"/>
          <w:szCs w:val="22"/>
        </w:rPr>
      </w:pPr>
      <w:r>
        <w:rPr>
          <w:rFonts w:hint="eastAsia"/>
          <w:sz w:val="22"/>
          <w:szCs w:val="22"/>
        </w:rPr>
        <w:t>18</w:t>
      </w:r>
      <w:r w:rsidRPr="00036831">
        <w:rPr>
          <w:rFonts w:hint="eastAsia"/>
          <w:sz w:val="22"/>
          <w:szCs w:val="22"/>
        </w:rPr>
        <w:t>．</w:t>
      </w:r>
      <w:r>
        <w:rPr>
          <w:rFonts w:hint="eastAsia"/>
          <w:sz w:val="22"/>
          <w:szCs w:val="22"/>
        </w:rPr>
        <w:t>三木市は不定期に業務内容について立ち入り検査を実施する。</w:t>
      </w:r>
    </w:p>
    <w:p w:rsidR="00CB4004" w:rsidRPr="003456E0" w:rsidRDefault="00036831" w:rsidP="003456E0">
      <w:pPr>
        <w:ind w:left="440" w:hangingChars="200" w:hanging="440"/>
        <w:rPr>
          <w:sz w:val="22"/>
          <w:szCs w:val="22"/>
        </w:rPr>
      </w:pPr>
      <w:r>
        <w:rPr>
          <w:rFonts w:hint="eastAsia"/>
          <w:sz w:val="22"/>
          <w:szCs w:val="22"/>
        </w:rPr>
        <w:t>19</w:t>
      </w:r>
      <w:r w:rsidR="00DA7CF1">
        <w:rPr>
          <w:rFonts w:hint="eastAsia"/>
          <w:sz w:val="22"/>
          <w:szCs w:val="22"/>
        </w:rPr>
        <w:t>．この他、疑義が生じた場合は水道業務課</w:t>
      </w:r>
      <w:r w:rsidR="00CB4004" w:rsidRPr="003456E0">
        <w:rPr>
          <w:rFonts w:hint="eastAsia"/>
          <w:sz w:val="22"/>
          <w:szCs w:val="22"/>
        </w:rPr>
        <w:t>と協議の上、決定する</w:t>
      </w:r>
      <w:r w:rsidR="00F16DBE">
        <w:rPr>
          <w:rFonts w:hint="eastAsia"/>
          <w:sz w:val="22"/>
          <w:szCs w:val="22"/>
        </w:rPr>
        <w:t>こと</w:t>
      </w:r>
      <w:r w:rsidR="00CB4004" w:rsidRPr="003456E0">
        <w:rPr>
          <w:rFonts w:hint="eastAsia"/>
          <w:sz w:val="22"/>
          <w:szCs w:val="22"/>
        </w:rPr>
        <w:t>。</w:t>
      </w:r>
    </w:p>
    <w:p w:rsidR="00CB4004" w:rsidRPr="003456E0" w:rsidRDefault="00CB4004" w:rsidP="003456E0">
      <w:pPr>
        <w:ind w:left="440" w:hangingChars="200" w:hanging="440"/>
        <w:rPr>
          <w:sz w:val="22"/>
          <w:szCs w:val="22"/>
        </w:rPr>
      </w:pPr>
      <w:r w:rsidRPr="003456E0">
        <w:rPr>
          <w:sz w:val="22"/>
          <w:szCs w:val="22"/>
        </w:rPr>
        <w:br w:type="page"/>
      </w:r>
    </w:p>
    <w:p w:rsidR="00AA1535" w:rsidRPr="003456E0" w:rsidRDefault="003456E0" w:rsidP="00AA1535">
      <w:pPr>
        <w:spacing w:before="60" w:after="60"/>
        <w:ind w:left="420" w:firstLine="210"/>
        <w:jc w:val="center"/>
        <w:rPr>
          <w:sz w:val="24"/>
        </w:rPr>
      </w:pPr>
      <w:r w:rsidRPr="003456E0">
        <w:rPr>
          <w:rFonts w:hint="eastAsia"/>
          <w:sz w:val="24"/>
        </w:rPr>
        <w:lastRenderedPageBreak/>
        <w:t xml:space="preserve">Ⅸ　</w:t>
      </w:r>
      <w:r w:rsidR="00AA1535" w:rsidRPr="003456E0">
        <w:rPr>
          <w:rFonts w:hint="eastAsia"/>
          <w:sz w:val="24"/>
        </w:rPr>
        <w:t>三木市上下水道部水道料金等収納業務データ</w:t>
      </w:r>
    </w:p>
    <w:p w:rsidR="00AA1535" w:rsidRDefault="00AA1535" w:rsidP="00AA1535">
      <w:pPr>
        <w:spacing w:before="60" w:after="60"/>
        <w:ind w:left="420" w:firstLine="210"/>
      </w:pPr>
    </w:p>
    <w:p w:rsidR="00AA1535" w:rsidRPr="003456E0" w:rsidRDefault="008C4D35" w:rsidP="00AA1535">
      <w:pPr>
        <w:spacing w:before="60" w:after="60"/>
        <w:ind w:left="420" w:firstLine="210"/>
        <w:rPr>
          <w:sz w:val="22"/>
          <w:szCs w:val="22"/>
        </w:rPr>
      </w:pPr>
      <w:r>
        <w:rPr>
          <w:rFonts w:hint="eastAsia"/>
          <w:sz w:val="22"/>
          <w:szCs w:val="22"/>
        </w:rPr>
        <w:t>この業務データは、</w:t>
      </w:r>
      <w:r w:rsidR="00BF0E30">
        <w:rPr>
          <w:rFonts w:hint="eastAsia"/>
          <w:sz w:val="22"/>
          <w:szCs w:val="22"/>
        </w:rPr>
        <w:t>令和５</w:t>
      </w:r>
      <w:r w:rsidR="00AA1535" w:rsidRPr="003456E0">
        <w:rPr>
          <w:rFonts w:hint="eastAsia"/>
          <w:sz w:val="22"/>
          <w:szCs w:val="22"/>
        </w:rPr>
        <w:t>年度決算値を参考に業務の</w:t>
      </w:r>
      <w:r w:rsidR="00FA065A">
        <w:rPr>
          <w:rFonts w:hint="eastAsia"/>
          <w:sz w:val="22"/>
          <w:szCs w:val="22"/>
        </w:rPr>
        <w:t>概要</w:t>
      </w:r>
      <w:r w:rsidR="00AA1535" w:rsidRPr="003456E0">
        <w:rPr>
          <w:rFonts w:hint="eastAsia"/>
          <w:sz w:val="22"/>
          <w:szCs w:val="22"/>
        </w:rPr>
        <w:t>や実績を示すもので、今後の業務概要や件数を保証するものではない。</w:t>
      </w:r>
    </w:p>
    <w:p w:rsidR="00AA1535" w:rsidRPr="003456E0" w:rsidRDefault="00AA1535" w:rsidP="003456E0">
      <w:pPr>
        <w:spacing w:before="60" w:after="60"/>
        <w:ind w:firstLineChars="47" w:firstLine="103"/>
        <w:rPr>
          <w:sz w:val="22"/>
          <w:szCs w:val="22"/>
        </w:rPr>
      </w:pPr>
    </w:p>
    <w:p w:rsidR="00AA1535" w:rsidRPr="003456E0" w:rsidRDefault="00AA1535" w:rsidP="003456E0">
      <w:pPr>
        <w:spacing w:before="60" w:after="60"/>
        <w:ind w:firstLineChars="47" w:firstLine="103"/>
        <w:rPr>
          <w:sz w:val="22"/>
          <w:szCs w:val="22"/>
        </w:rPr>
      </w:pPr>
      <w:r w:rsidRPr="003456E0">
        <w:rPr>
          <w:rFonts w:hint="eastAsia"/>
          <w:sz w:val="22"/>
          <w:szCs w:val="22"/>
        </w:rPr>
        <w:t>１　一般的事項</w:t>
      </w:r>
    </w:p>
    <w:p w:rsidR="00AA1535" w:rsidRPr="003456E0" w:rsidRDefault="00AA1535" w:rsidP="003456E0">
      <w:pPr>
        <w:spacing w:before="60" w:after="60"/>
        <w:ind w:firstLineChars="47" w:firstLine="103"/>
        <w:rPr>
          <w:sz w:val="22"/>
          <w:szCs w:val="22"/>
        </w:rPr>
      </w:pPr>
      <w:r w:rsidRPr="003456E0">
        <w:rPr>
          <w:rFonts w:hint="eastAsia"/>
          <w:sz w:val="22"/>
          <w:szCs w:val="22"/>
        </w:rPr>
        <w:t xml:space="preserve">　（１）給水規模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3957"/>
      </w:tblGrid>
      <w:tr w:rsidR="00AA1535" w:rsidRPr="003456E0" w:rsidTr="00914C6D">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給水人口</w:t>
            </w:r>
          </w:p>
        </w:tc>
        <w:tc>
          <w:tcPr>
            <w:tcW w:w="4351" w:type="dxa"/>
          </w:tcPr>
          <w:p w:rsidR="00AA1535" w:rsidRPr="003456E0" w:rsidRDefault="00AA1535" w:rsidP="00BF0E30">
            <w:pPr>
              <w:spacing w:before="60" w:after="60"/>
              <w:rPr>
                <w:sz w:val="22"/>
                <w:szCs w:val="22"/>
              </w:rPr>
            </w:pPr>
            <w:r w:rsidRPr="003456E0">
              <w:rPr>
                <w:rFonts w:hint="eastAsia"/>
                <w:sz w:val="22"/>
                <w:szCs w:val="22"/>
              </w:rPr>
              <w:t xml:space="preserve">　　　　</w:t>
            </w:r>
            <w:r w:rsidR="00133C09" w:rsidRPr="00133C09">
              <w:rPr>
                <w:rFonts w:hint="eastAsia"/>
                <w:sz w:val="22"/>
                <w:szCs w:val="22"/>
              </w:rPr>
              <w:t>７</w:t>
            </w:r>
            <w:r w:rsidR="00BF0E30">
              <w:rPr>
                <w:rFonts w:hint="eastAsia"/>
                <w:sz w:val="22"/>
                <w:szCs w:val="22"/>
              </w:rPr>
              <w:t>３</w:t>
            </w:r>
            <w:r w:rsidR="00133C09" w:rsidRPr="00133C09">
              <w:rPr>
                <w:rFonts w:hint="eastAsia"/>
                <w:sz w:val="22"/>
                <w:szCs w:val="22"/>
              </w:rPr>
              <w:t>，</w:t>
            </w:r>
            <w:r w:rsidR="00BF0E30">
              <w:rPr>
                <w:rFonts w:hint="eastAsia"/>
                <w:sz w:val="22"/>
                <w:szCs w:val="22"/>
              </w:rPr>
              <w:t>５５８</w:t>
            </w:r>
            <w:r w:rsidRPr="00133C09">
              <w:rPr>
                <w:rFonts w:hint="eastAsia"/>
                <w:sz w:val="22"/>
                <w:szCs w:val="22"/>
              </w:rPr>
              <w:t xml:space="preserve">　</w:t>
            </w:r>
            <w:r w:rsidRPr="003456E0">
              <w:rPr>
                <w:rFonts w:hint="eastAsia"/>
                <w:sz w:val="22"/>
                <w:szCs w:val="22"/>
              </w:rPr>
              <w:t xml:space="preserve">　人</w:t>
            </w:r>
          </w:p>
        </w:tc>
      </w:tr>
      <w:tr w:rsidR="00AA1535" w:rsidRPr="003456E0" w:rsidTr="00BF0E30">
        <w:trPr>
          <w:trHeight w:hRule="exact" w:val="369"/>
        </w:trPr>
        <w:tc>
          <w:tcPr>
            <w:tcW w:w="3817" w:type="dxa"/>
          </w:tcPr>
          <w:p w:rsidR="00AA1535" w:rsidRPr="003456E0" w:rsidRDefault="00AA1535" w:rsidP="00914C6D">
            <w:pPr>
              <w:spacing w:before="60" w:after="60"/>
              <w:rPr>
                <w:sz w:val="22"/>
                <w:szCs w:val="22"/>
              </w:rPr>
            </w:pPr>
            <w:r w:rsidRPr="003456E0">
              <w:rPr>
                <w:rFonts w:hint="eastAsia"/>
                <w:sz w:val="22"/>
                <w:szCs w:val="22"/>
              </w:rPr>
              <w:t>給水戸数</w:t>
            </w:r>
          </w:p>
        </w:tc>
        <w:tc>
          <w:tcPr>
            <w:tcW w:w="4351" w:type="dxa"/>
          </w:tcPr>
          <w:p w:rsidR="00AA1535" w:rsidRPr="003456E0" w:rsidRDefault="00AA1535" w:rsidP="00BF0E30">
            <w:pPr>
              <w:spacing w:before="60" w:after="60"/>
              <w:rPr>
                <w:sz w:val="22"/>
                <w:szCs w:val="22"/>
              </w:rPr>
            </w:pPr>
            <w:r w:rsidRPr="003456E0">
              <w:rPr>
                <w:rFonts w:hint="eastAsia"/>
                <w:sz w:val="22"/>
                <w:szCs w:val="22"/>
              </w:rPr>
              <w:t xml:space="preserve">　　　　</w:t>
            </w:r>
            <w:r w:rsidR="00133C09" w:rsidRPr="00133C09">
              <w:rPr>
                <w:rFonts w:hint="eastAsia"/>
                <w:sz w:val="22"/>
                <w:szCs w:val="22"/>
              </w:rPr>
              <w:t>３</w:t>
            </w:r>
            <w:r w:rsidR="00BF0E30">
              <w:rPr>
                <w:rFonts w:hint="eastAsia"/>
                <w:sz w:val="22"/>
                <w:szCs w:val="22"/>
              </w:rPr>
              <w:t>４</w:t>
            </w:r>
            <w:r w:rsidR="00133C09" w:rsidRPr="00133C09">
              <w:rPr>
                <w:rFonts w:hint="eastAsia"/>
                <w:sz w:val="22"/>
                <w:szCs w:val="22"/>
              </w:rPr>
              <w:t>，</w:t>
            </w:r>
            <w:r w:rsidR="00BF0E30">
              <w:rPr>
                <w:rFonts w:hint="eastAsia"/>
                <w:sz w:val="22"/>
                <w:szCs w:val="22"/>
              </w:rPr>
              <w:t>７</w:t>
            </w:r>
            <w:r w:rsidR="00FA3821">
              <w:rPr>
                <w:rFonts w:hint="eastAsia"/>
                <w:sz w:val="22"/>
                <w:szCs w:val="22"/>
              </w:rPr>
              <w:t>３２</w:t>
            </w:r>
            <w:r w:rsidRPr="003456E0">
              <w:rPr>
                <w:rFonts w:hint="eastAsia"/>
                <w:sz w:val="22"/>
                <w:szCs w:val="22"/>
              </w:rPr>
              <w:t xml:space="preserve">　　戸</w:t>
            </w:r>
          </w:p>
        </w:tc>
      </w:tr>
      <w:tr w:rsidR="00AA1535" w:rsidRPr="003456E0" w:rsidTr="00914C6D">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普及率（給水区域内）</w:t>
            </w:r>
          </w:p>
        </w:tc>
        <w:tc>
          <w:tcPr>
            <w:tcW w:w="4351" w:type="dxa"/>
          </w:tcPr>
          <w:p w:rsidR="00AA1535" w:rsidRPr="003456E0" w:rsidRDefault="00AA1535" w:rsidP="003F7A25">
            <w:pPr>
              <w:spacing w:before="60" w:after="60"/>
              <w:rPr>
                <w:sz w:val="22"/>
                <w:szCs w:val="22"/>
              </w:rPr>
            </w:pPr>
            <w:r w:rsidRPr="003456E0">
              <w:rPr>
                <w:rFonts w:hint="eastAsia"/>
                <w:sz w:val="22"/>
                <w:szCs w:val="22"/>
              </w:rPr>
              <w:t xml:space="preserve">　　　　　　</w:t>
            </w:r>
            <w:r w:rsidR="00133C09" w:rsidRPr="00133C09">
              <w:rPr>
                <w:rFonts w:hint="eastAsia"/>
                <w:sz w:val="22"/>
                <w:szCs w:val="22"/>
              </w:rPr>
              <w:t>９９</w:t>
            </w:r>
            <w:r w:rsidR="00133C09" w:rsidRPr="00133C09">
              <w:rPr>
                <w:rFonts w:hint="eastAsia"/>
                <w:sz w:val="22"/>
                <w:szCs w:val="22"/>
              </w:rPr>
              <w:t>.</w:t>
            </w:r>
            <w:r w:rsidR="00133C09">
              <w:rPr>
                <w:rFonts w:hint="eastAsia"/>
                <w:sz w:val="22"/>
                <w:szCs w:val="22"/>
              </w:rPr>
              <w:t>９９</w:t>
            </w:r>
            <w:r w:rsidRPr="003456E0">
              <w:rPr>
                <w:rFonts w:hint="eastAsia"/>
                <w:sz w:val="22"/>
                <w:szCs w:val="22"/>
              </w:rPr>
              <w:t xml:space="preserve">　　％</w:t>
            </w:r>
          </w:p>
        </w:tc>
      </w:tr>
    </w:tbl>
    <w:p w:rsidR="00AA1535" w:rsidRPr="003456E0" w:rsidRDefault="00AA1535" w:rsidP="003456E0">
      <w:pPr>
        <w:spacing w:before="60" w:after="60"/>
        <w:ind w:firstLineChars="47" w:firstLine="103"/>
        <w:rPr>
          <w:sz w:val="22"/>
          <w:szCs w:val="22"/>
        </w:rPr>
      </w:pPr>
    </w:p>
    <w:p w:rsidR="00AA1535" w:rsidRPr="003456E0" w:rsidRDefault="00AA1535" w:rsidP="003456E0">
      <w:pPr>
        <w:spacing w:before="60" w:after="60"/>
        <w:ind w:firstLineChars="47" w:firstLine="103"/>
        <w:rPr>
          <w:sz w:val="22"/>
          <w:szCs w:val="22"/>
        </w:rPr>
      </w:pPr>
      <w:r w:rsidRPr="003456E0">
        <w:rPr>
          <w:rFonts w:hint="eastAsia"/>
          <w:sz w:val="22"/>
          <w:szCs w:val="22"/>
        </w:rPr>
        <w:t xml:space="preserve">　（２）調定規模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970"/>
      </w:tblGrid>
      <w:tr w:rsidR="00AA1535" w:rsidRPr="003456E0" w:rsidTr="00914C6D">
        <w:trPr>
          <w:trHeight w:hRule="exact" w:val="340"/>
        </w:trPr>
        <w:tc>
          <w:tcPr>
            <w:tcW w:w="3817" w:type="dxa"/>
          </w:tcPr>
          <w:p w:rsidR="00AA1535" w:rsidRPr="003456E0" w:rsidRDefault="00AA1535" w:rsidP="00914C6D">
            <w:pPr>
              <w:tabs>
                <w:tab w:val="left" w:pos="1020"/>
              </w:tabs>
              <w:spacing w:before="60" w:after="60"/>
              <w:rPr>
                <w:sz w:val="22"/>
                <w:szCs w:val="22"/>
              </w:rPr>
            </w:pPr>
            <w:r w:rsidRPr="003456E0">
              <w:rPr>
                <w:rFonts w:hint="eastAsia"/>
                <w:sz w:val="22"/>
                <w:szCs w:val="22"/>
              </w:rPr>
              <w:t>調定件数</w:t>
            </w:r>
          </w:p>
        </w:tc>
        <w:tc>
          <w:tcPr>
            <w:tcW w:w="4351" w:type="dxa"/>
          </w:tcPr>
          <w:p w:rsidR="00AA1535" w:rsidRPr="003456E0" w:rsidRDefault="00AA1535" w:rsidP="00BF0E30">
            <w:pPr>
              <w:spacing w:before="60" w:after="60"/>
              <w:rPr>
                <w:sz w:val="22"/>
                <w:szCs w:val="22"/>
              </w:rPr>
            </w:pPr>
            <w:r w:rsidRPr="003456E0">
              <w:rPr>
                <w:rFonts w:hint="eastAsia"/>
                <w:sz w:val="22"/>
                <w:szCs w:val="22"/>
              </w:rPr>
              <w:t xml:space="preserve">　　　</w:t>
            </w:r>
            <w:r w:rsidR="00BF0E30">
              <w:rPr>
                <w:rFonts w:hint="eastAsia"/>
                <w:sz w:val="22"/>
                <w:szCs w:val="22"/>
              </w:rPr>
              <w:t>２００</w:t>
            </w:r>
            <w:r w:rsidR="00133C09" w:rsidRPr="00133C09">
              <w:rPr>
                <w:rFonts w:hint="eastAsia"/>
                <w:sz w:val="22"/>
                <w:szCs w:val="22"/>
              </w:rPr>
              <w:t>，</w:t>
            </w:r>
            <w:r w:rsidR="00BF0E30">
              <w:rPr>
                <w:rFonts w:hint="eastAsia"/>
                <w:sz w:val="22"/>
                <w:szCs w:val="22"/>
              </w:rPr>
              <w:t>７７３</w:t>
            </w:r>
            <w:r w:rsidRPr="003456E0">
              <w:rPr>
                <w:rFonts w:hint="eastAsia"/>
                <w:sz w:val="22"/>
                <w:szCs w:val="22"/>
              </w:rPr>
              <w:t xml:space="preserve">　　件／年</w:t>
            </w:r>
          </w:p>
        </w:tc>
      </w:tr>
      <w:tr w:rsidR="00AA1535" w:rsidRPr="003456E0" w:rsidTr="00BF0E30">
        <w:trPr>
          <w:trHeight w:hRule="exact" w:val="354"/>
        </w:trPr>
        <w:tc>
          <w:tcPr>
            <w:tcW w:w="3817" w:type="dxa"/>
          </w:tcPr>
          <w:p w:rsidR="00AA1535" w:rsidRPr="003456E0" w:rsidRDefault="00AA1535" w:rsidP="00914C6D">
            <w:pPr>
              <w:spacing w:before="60" w:after="60"/>
              <w:rPr>
                <w:sz w:val="22"/>
                <w:szCs w:val="22"/>
              </w:rPr>
            </w:pPr>
            <w:r w:rsidRPr="003456E0">
              <w:rPr>
                <w:rFonts w:hint="eastAsia"/>
                <w:sz w:val="22"/>
                <w:szCs w:val="22"/>
              </w:rPr>
              <w:t>収納率</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133C09" w:rsidRPr="003F7A25">
              <w:rPr>
                <w:rFonts w:hint="eastAsia"/>
                <w:sz w:val="22"/>
                <w:szCs w:val="22"/>
              </w:rPr>
              <w:t>９９．</w:t>
            </w:r>
            <w:r w:rsidR="003F7A25" w:rsidRPr="003F7A25">
              <w:rPr>
                <w:rFonts w:hint="eastAsia"/>
                <w:sz w:val="22"/>
                <w:szCs w:val="22"/>
              </w:rPr>
              <w:t>０９</w:t>
            </w:r>
            <w:r w:rsidRPr="00133C09">
              <w:rPr>
                <w:rFonts w:hint="eastAsia"/>
                <w:sz w:val="22"/>
                <w:szCs w:val="22"/>
              </w:rPr>
              <w:t xml:space="preserve">　</w:t>
            </w:r>
            <w:r w:rsidRPr="003456E0">
              <w:rPr>
                <w:rFonts w:hint="eastAsia"/>
                <w:sz w:val="22"/>
                <w:szCs w:val="22"/>
              </w:rPr>
              <w:t xml:space="preserve">　％</w:t>
            </w:r>
          </w:p>
        </w:tc>
      </w:tr>
    </w:tbl>
    <w:p w:rsidR="00AA1535" w:rsidRPr="003456E0" w:rsidRDefault="00AA1535" w:rsidP="003456E0">
      <w:pPr>
        <w:spacing w:before="60" w:after="60"/>
        <w:ind w:firstLineChars="47" w:firstLine="103"/>
        <w:rPr>
          <w:sz w:val="22"/>
          <w:szCs w:val="22"/>
        </w:rPr>
      </w:pPr>
    </w:p>
    <w:p w:rsidR="00AA1535" w:rsidRPr="003456E0" w:rsidRDefault="00AA1535" w:rsidP="003456E0">
      <w:pPr>
        <w:spacing w:before="60" w:after="60"/>
        <w:ind w:firstLineChars="47" w:firstLine="103"/>
        <w:rPr>
          <w:sz w:val="22"/>
          <w:szCs w:val="22"/>
        </w:rPr>
      </w:pPr>
      <w:r w:rsidRPr="003456E0">
        <w:rPr>
          <w:rFonts w:hint="eastAsia"/>
          <w:sz w:val="22"/>
          <w:szCs w:val="22"/>
        </w:rPr>
        <w:t xml:space="preserve">　（３）納付制</w:t>
      </w:r>
      <w:r w:rsidR="00BF0E30">
        <w:rPr>
          <w:rFonts w:hint="eastAsia"/>
          <w:sz w:val="22"/>
          <w:szCs w:val="22"/>
        </w:rPr>
        <w:t>・</w:t>
      </w:r>
      <w:r w:rsidRPr="003456E0">
        <w:rPr>
          <w:rFonts w:hint="eastAsia"/>
          <w:sz w:val="22"/>
          <w:szCs w:val="22"/>
        </w:rPr>
        <w:t>口座</w:t>
      </w:r>
      <w:r w:rsidR="003C0F53">
        <w:rPr>
          <w:rFonts w:hint="eastAsia"/>
          <w:sz w:val="22"/>
          <w:szCs w:val="22"/>
        </w:rPr>
        <w:t>振替制</w:t>
      </w:r>
      <w:r w:rsidRPr="003456E0">
        <w:rPr>
          <w:rFonts w:hint="eastAsia"/>
          <w:sz w:val="22"/>
          <w:szCs w:val="22"/>
        </w:rPr>
        <w:t>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933"/>
      </w:tblGrid>
      <w:tr w:rsidR="00AA1535" w:rsidRPr="003456E0" w:rsidTr="00DE27FC">
        <w:trPr>
          <w:trHeight w:hRule="exact" w:val="487"/>
        </w:trPr>
        <w:tc>
          <w:tcPr>
            <w:tcW w:w="3459" w:type="dxa"/>
          </w:tcPr>
          <w:p w:rsidR="00AA1535" w:rsidRPr="003456E0" w:rsidRDefault="00AA1535" w:rsidP="00914C6D">
            <w:pPr>
              <w:spacing w:before="60" w:after="60"/>
              <w:rPr>
                <w:sz w:val="22"/>
                <w:szCs w:val="22"/>
              </w:rPr>
            </w:pPr>
            <w:r w:rsidRPr="003456E0">
              <w:rPr>
                <w:rFonts w:hint="eastAsia"/>
                <w:sz w:val="22"/>
                <w:szCs w:val="22"/>
              </w:rPr>
              <w:t>納付制件数</w:t>
            </w:r>
          </w:p>
        </w:tc>
        <w:tc>
          <w:tcPr>
            <w:tcW w:w="3933" w:type="dxa"/>
          </w:tcPr>
          <w:p w:rsidR="00AA1535" w:rsidRPr="003456E0" w:rsidRDefault="00AA1535" w:rsidP="00BF0E30">
            <w:pPr>
              <w:spacing w:before="60" w:after="60"/>
              <w:rPr>
                <w:sz w:val="22"/>
                <w:szCs w:val="22"/>
              </w:rPr>
            </w:pPr>
            <w:r w:rsidRPr="003456E0">
              <w:rPr>
                <w:rFonts w:hint="eastAsia"/>
                <w:sz w:val="22"/>
                <w:szCs w:val="22"/>
              </w:rPr>
              <w:t xml:space="preserve">　　　</w:t>
            </w:r>
            <w:r w:rsidR="00BF0E30">
              <w:rPr>
                <w:rFonts w:hint="eastAsia"/>
                <w:sz w:val="22"/>
                <w:szCs w:val="22"/>
              </w:rPr>
              <w:t xml:space="preserve">　</w:t>
            </w:r>
            <w:r w:rsidR="00DE27FC">
              <w:rPr>
                <w:rFonts w:hint="eastAsia"/>
                <w:sz w:val="22"/>
                <w:szCs w:val="22"/>
              </w:rPr>
              <w:t>３９，２２１</w:t>
            </w:r>
            <w:r w:rsidRPr="003456E0">
              <w:rPr>
                <w:rFonts w:hint="eastAsia"/>
                <w:sz w:val="22"/>
                <w:szCs w:val="22"/>
              </w:rPr>
              <w:t xml:space="preserve">　件／年</w:t>
            </w:r>
          </w:p>
        </w:tc>
      </w:tr>
      <w:tr w:rsidR="00AA1535" w:rsidRPr="003456E0" w:rsidTr="00DE27FC">
        <w:trPr>
          <w:trHeight w:hRule="exact" w:val="421"/>
        </w:trPr>
        <w:tc>
          <w:tcPr>
            <w:tcW w:w="3459" w:type="dxa"/>
          </w:tcPr>
          <w:p w:rsidR="00AA1535" w:rsidRPr="003456E0" w:rsidRDefault="00AA1535" w:rsidP="00914C6D">
            <w:pPr>
              <w:spacing w:before="60" w:after="60"/>
              <w:rPr>
                <w:sz w:val="22"/>
                <w:szCs w:val="22"/>
              </w:rPr>
            </w:pPr>
            <w:r w:rsidRPr="003456E0">
              <w:rPr>
                <w:rFonts w:hint="eastAsia"/>
                <w:sz w:val="22"/>
                <w:szCs w:val="22"/>
              </w:rPr>
              <w:t>口座</w:t>
            </w:r>
            <w:r w:rsidR="003C0F53">
              <w:rPr>
                <w:rFonts w:hint="eastAsia"/>
                <w:sz w:val="22"/>
                <w:szCs w:val="22"/>
              </w:rPr>
              <w:t>振替</w:t>
            </w:r>
            <w:r w:rsidRPr="003456E0">
              <w:rPr>
                <w:rFonts w:hint="eastAsia"/>
                <w:sz w:val="22"/>
                <w:szCs w:val="22"/>
              </w:rPr>
              <w:t>制件数</w:t>
            </w:r>
          </w:p>
        </w:tc>
        <w:tc>
          <w:tcPr>
            <w:tcW w:w="3933" w:type="dxa"/>
          </w:tcPr>
          <w:p w:rsidR="00AA1535" w:rsidRPr="003456E0" w:rsidRDefault="00AA1535" w:rsidP="00BF0E30">
            <w:pPr>
              <w:spacing w:before="60" w:after="60"/>
              <w:rPr>
                <w:sz w:val="22"/>
                <w:szCs w:val="22"/>
              </w:rPr>
            </w:pPr>
            <w:r w:rsidRPr="003456E0">
              <w:rPr>
                <w:rFonts w:hint="eastAsia"/>
                <w:sz w:val="22"/>
                <w:szCs w:val="22"/>
              </w:rPr>
              <w:t xml:space="preserve">　　　</w:t>
            </w:r>
            <w:r w:rsidR="00133C09" w:rsidRPr="00133C09">
              <w:rPr>
                <w:rFonts w:hint="eastAsia"/>
                <w:sz w:val="22"/>
                <w:szCs w:val="22"/>
              </w:rPr>
              <w:t>１６</w:t>
            </w:r>
            <w:r w:rsidR="00DE27FC">
              <w:rPr>
                <w:rFonts w:hint="eastAsia"/>
                <w:sz w:val="22"/>
                <w:szCs w:val="22"/>
              </w:rPr>
              <w:t>１</w:t>
            </w:r>
            <w:r w:rsidR="00133C09" w:rsidRPr="00133C09">
              <w:rPr>
                <w:rFonts w:hint="eastAsia"/>
                <w:sz w:val="22"/>
                <w:szCs w:val="22"/>
              </w:rPr>
              <w:t>，</w:t>
            </w:r>
            <w:r w:rsidR="00DE27FC">
              <w:rPr>
                <w:rFonts w:hint="eastAsia"/>
                <w:sz w:val="22"/>
                <w:szCs w:val="22"/>
              </w:rPr>
              <w:t>５５２</w:t>
            </w:r>
            <w:r w:rsidRPr="003456E0">
              <w:rPr>
                <w:rFonts w:hint="eastAsia"/>
                <w:sz w:val="22"/>
                <w:szCs w:val="22"/>
              </w:rPr>
              <w:t xml:space="preserve">　件／年</w:t>
            </w:r>
          </w:p>
        </w:tc>
      </w:tr>
    </w:tbl>
    <w:p w:rsidR="00AA1535" w:rsidRPr="003456E0" w:rsidRDefault="00AA1535" w:rsidP="003456E0">
      <w:pPr>
        <w:spacing w:before="60" w:after="60"/>
        <w:ind w:firstLineChars="47" w:firstLine="103"/>
        <w:rPr>
          <w:sz w:val="22"/>
          <w:szCs w:val="22"/>
        </w:rPr>
      </w:pPr>
    </w:p>
    <w:p w:rsidR="00AA1535" w:rsidRPr="003456E0" w:rsidRDefault="00AA1535" w:rsidP="003456E0">
      <w:pPr>
        <w:spacing w:before="60" w:after="60"/>
        <w:ind w:firstLineChars="47" w:firstLine="103"/>
        <w:rPr>
          <w:sz w:val="22"/>
          <w:szCs w:val="22"/>
        </w:rPr>
      </w:pPr>
      <w:r w:rsidRPr="003456E0">
        <w:rPr>
          <w:rFonts w:hint="eastAsia"/>
          <w:sz w:val="22"/>
          <w:szCs w:val="22"/>
        </w:rPr>
        <w:t>２</w:t>
      </w:r>
      <w:r w:rsidR="00B91B09">
        <w:rPr>
          <w:rFonts w:hint="eastAsia"/>
          <w:sz w:val="22"/>
          <w:szCs w:val="22"/>
        </w:rPr>
        <w:t xml:space="preserve">　</w:t>
      </w:r>
      <w:r w:rsidRPr="003456E0">
        <w:rPr>
          <w:rFonts w:hint="eastAsia"/>
          <w:sz w:val="22"/>
          <w:szCs w:val="22"/>
        </w:rPr>
        <w:t>水道</w:t>
      </w:r>
      <w:r w:rsidR="00625C24" w:rsidRPr="003456E0">
        <w:rPr>
          <w:rFonts w:hint="eastAsia"/>
          <w:sz w:val="22"/>
          <w:szCs w:val="22"/>
        </w:rPr>
        <w:t>メーター</w:t>
      </w:r>
      <w:r w:rsidRPr="003456E0">
        <w:rPr>
          <w:rFonts w:hint="eastAsia"/>
          <w:sz w:val="22"/>
          <w:szCs w:val="22"/>
        </w:rPr>
        <w:t>検針業務データ</w:t>
      </w:r>
    </w:p>
    <w:tbl>
      <w:tblPr>
        <w:tblW w:w="81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7"/>
        <w:gridCol w:w="4351"/>
      </w:tblGrid>
      <w:tr w:rsidR="00AA1535" w:rsidRPr="003456E0" w:rsidTr="00BF0E30">
        <w:trPr>
          <w:trHeight w:hRule="exact" w:val="502"/>
        </w:trPr>
        <w:tc>
          <w:tcPr>
            <w:tcW w:w="3817" w:type="dxa"/>
          </w:tcPr>
          <w:p w:rsidR="00AA1535" w:rsidRPr="003456E0" w:rsidRDefault="00AA1535" w:rsidP="00914C6D">
            <w:pPr>
              <w:spacing w:before="60" w:after="60"/>
              <w:rPr>
                <w:sz w:val="22"/>
                <w:szCs w:val="22"/>
              </w:rPr>
            </w:pPr>
            <w:r w:rsidRPr="003456E0">
              <w:rPr>
                <w:rFonts w:hint="eastAsia"/>
                <w:sz w:val="22"/>
                <w:szCs w:val="22"/>
              </w:rPr>
              <w:t>検針方法</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Pr="00133C09">
              <w:rPr>
                <w:rFonts w:hint="eastAsia"/>
                <w:sz w:val="22"/>
                <w:szCs w:val="22"/>
              </w:rPr>
              <w:t>ハンディターミナル</w:t>
            </w:r>
          </w:p>
        </w:tc>
      </w:tr>
      <w:tr w:rsidR="00AA1535" w:rsidRPr="003456E0" w:rsidTr="00BF0E30">
        <w:trPr>
          <w:trHeight w:hRule="exact" w:val="437"/>
        </w:trPr>
        <w:tc>
          <w:tcPr>
            <w:tcW w:w="3817" w:type="dxa"/>
          </w:tcPr>
          <w:p w:rsidR="00AA1535" w:rsidRPr="003456E0" w:rsidRDefault="00AA1535" w:rsidP="00914C6D">
            <w:pPr>
              <w:spacing w:before="60" w:after="60"/>
              <w:rPr>
                <w:sz w:val="22"/>
                <w:szCs w:val="22"/>
              </w:rPr>
            </w:pPr>
            <w:r w:rsidRPr="003456E0">
              <w:rPr>
                <w:rFonts w:hint="eastAsia"/>
                <w:sz w:val="22"/>
                <w:szCs w:val="22"/>
              </w:rPr>
              <w:t>Ａ地区検針件数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BF0E30">
              <w:rPr>
                <w:rFonts w:hint="eastAsia"/>
                <w:sz w:val="22"/>
                <w:szCs w:val="22"/>
              </w:rPr>
              <w:t>１６６，４２９</w:t>
            </w:r>
            <w:r w:rsidRPr="00133C09">
              <w:rPr>
                <w:rFonts w:hint="eastAsia"/>
                <w:sz w:val="22"/>
                <w:szCs w:val="22"/>
              </w:rPr>
              <w:t xml:space="preserve">　</w:t>
            </w:r>
            <w:r w:rsidRPr="003456E0">
              <w:rPr>
                <w:rFonts w:hint="eastAsia"/>
                <w:sz w:val="22"/>
                <w:szCs w:val="22"/>
              </w:rPr>
              <w:t xml:space="preserve">　件／年</w:t>
            </w:r>
          </w:p>
        </w:tc>
      </w:tr>
      <w:tr w:rsidR="00AA1535" w:rsidRPr="003456E0" w:rsidTr="00BF0E30">
        <w:trPr>
          <w:trHeight w:hRule="exact" w:val="429"/>
        </w:trPr>
        <w:tc>
          <w:tcPr>
            <w:tcW w:w="3817" w:type="dxa"/>
          </w:tcPr>
          <w:p w:rsidR="00AA1535" w:rsidRPr="003456E0" w:rsidRDefault="00AA1535" w:rsidP="00914C6D">
            <w:pPr>
              <w:spacing w:before="60" w:after="60"/>
              <w:rPr>
                <w:sz w:val="22"/>
                <w:szCs w:val="22"/>
              </w:rPr>
            </w:pPr>
            <w:r w:rsidRPr="003456E0">
              <w:rPr>
                <w:rFonts w:hint="eastAsia"/>
                <w:sz w:val="22"/>
                <w:szCs w:val="22"/>
              </w:rPr>
              <w:t>Ｂ地区検針件数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133C09" w:rsidRPr="00133C09">
              <w:rPr>
                <w:rFonts w:hint="eastAsia"/>
                <w:sz w:val="22"/>
                <w:szCs w:val="22"/>
              </w:rPr>
              <w:t>２８，</w:t>
            </w:r>
            <w:r w:rsidR="00BF0E30">
              <w:rPr>
                <w:rFonts w:hint="eastAsia"/>
                <w:sz w:val="22"/>
                <w:szCs w:val="22"/>
              </w:rPr>
              <w:t>０９４</w:t>
            </w:r>
            <w:r w:rsidRPr="003456E0">
              <w:rPr>
                <w:rFonts w:hint="eastAsia"/>
                <w:sz w:val="22"/>
                <w:szCs w:val="22"/>
              </w:rPr>
              <w:t xml:space="preserve">　　件／年</w:t>
            </w:r>
          </w:p>
        </w:tc>
      </w:tr>
      <w:tr w:rsidR="00AA1535" w:rsidRPr="003456E0" w:rsidTr="002825B4">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遠隔</w:t>
            </w:r>
            <w:r w:rsidR="00625C24" w:rsidRPr="003456E0">
              <w:rPr>
                <w:rFonts w:hint="eastAsia"/>
                <w:sz w:val="22"/>
                <w:szCs w:val="22"/>
              </w:rPr>
              <w:t>メーター</w:t>
            </w:r>
          </w:p>
        </w:tc>
        <w:tc>
          <w:tcPr>
            <w:tcW w:w="4351" w:type="dxa"/>
          </w:tcPr>
          <w:p w:rsidR="00AA1535" w:rsidRDefault="00BF0E30" w:rsidP="003456E0">
            <w:pPr>
              <w:spacing w:before="60" w:after="60"/>
              <w:ind w:firstLineChars="550" w:firstLine="1210"/>
              <w:rPr>
                <w:sz w:val="22"/>
                <w:szCs w:val="22"/>
              </w:rPr>
            </w:pPr>
            <w:r>
              <w:rPr>
                <w:rFonts w:hint="eastAsia"/>
                <w:sz w:val="22"/>
                <w:szCs w:val="22"/>
              </w:rPr>
              <w:t>７，２８１</w:t>
            </w:r>
            <w:r w:rsidR="00AA1535" w:rsidRPr="003456E0">
              <w:rPr>
                <w:rFonts w:hint="eastAsia"/>
                <w:sz w:val="22"/>
                <w:szCs w:val="22"/>
              </w:rPr>
              <w:t xml:space="preserve">　</w:t>
            </w:r>
            <w:r w:rsidR="00AA1535" w:rsidRPr="003456E0">
              <w:rPr>
                <w:rFonts w:hint="eastAsia"/>
                <w:sz w:val="22"/>
                <w:szCs w:val="22"/>
              </w:rPr>
              <w:t xml:space="preserve"> </w:t>
            </w:r>
            <w:r w:rsidR="00AA1535" w:rsidRPr="003456E0">
              <w:rPr>
                <w:rFonts w:hint="eastAsia"/>
                <w:sz w:val="22"/>
                <w:szCs w:val="22"/>
              </w:rPr>
              <w:t>件／年</w:t>
            </w:r>
          </w:p>
          <w:p w:rsidR="00133C09" w:rsidRPr="003456E0" w:rsidRDefault="00133C09" w:rsidP="003456E0">
            <w:pPr>
              <w:spacing w:before="60" w:after="60"/>
              <w:ind w:firstLineChars="550" w:firstLine="1210"/>
              <w:rPr>
                <w:sz w:val="22"/>
                <w:szCs w:val="22"/>
              </w:rPr>
            </w:pPr>
          </w:p>
        </w:tc>
      </w:tr>
      <w:tr w:rsidR="00133C09" w:rsidRPr="003456E0" w:rsidTr="002825B4">
        <w:trPr>
          <w:trHeight w:hRule="exact" w:val="340"/>
        </w:trPr>
        <w:tc>
          <w:tcPr>
            <w:tcW w:w="3817" w:type="dxa"/>
          </w:tcPr>
          <w:p w:rsidR="00133C09" w:rsidRPr="003456E0" w:rsidRDefault="00133C09" w:rsidP="00914C6D">
            <w:pPr>
              <w:spacing w:before="60" w:after="60"/>
              <w:rPr>
                <w:sz w:val="22"/>
                <w:szCs w:val="22"/>
              </w:rPr>
            </w:pPr>
            <w:r>
              <w:rPr>
                <w:rFonts w:hint="eastAsia"/>
                <w:sz w:val="22"/>
                <w:szCs w:val="22"/>
              </w:rPr>
              <w:t>直営検針</w:t>
            </w:r>
          </w:p>
        </w:tc>
        <w:tc>
          <w:tcPr>
            <w:tcW w:w="4351" w:type="dxa"/>
          </w:tcPr>
          <w:p w:rsidR="00133C09" w:rsidRDefault="00BF0E30" w:rsidP="00133C09">
            <w:pPr>
              <w:spacing w:before="60" w:after="60"/>
              <w:ind w:firstLineChars="850" w:firstLine="1870"/>
              <w:rPr>
                <w:sz w:val="22"/>
                <w:szCs w:val="22"/>
              </w:rPr>
            </w:pPr>
            <w:r>
              <w:rPr>
                <w:rFonts w:hint="eastAsia"/>
                <w:sz w:val="22"/>
                <w:szCs w:val="22"/>
              </w:rPr>
              <w:t>７４</w:t>
            </w:r>
            <w:r w:rsidR="00133C09" w:rsidRPr="003456E0">
              <w:rPr>
                <w:rFonts w:hint="eastAsia"/>
                <w:sz w:val="22"/>
                <w:szCs w:val="22"/>
              </w:rPr>
              <w:t xml:space="preserve">　</w:t>
            </w:r>
            <w:r w:rsidR="00133C09" w:rsidRPr="003456E0">
              <w:rPr>
                <w:rFonts w:hint="eastAsia"/>
                <w:sz w:val="22"/>
                <w:szCs w:val="22"/>
              </w:rPr>
              <w:t xml:space="preserve"> </w:t>
            </w:r>
            <w:r w:rsidR="00133C09" w:rsidRPr="003456E0">
              <w:rPr>
                <w:rFonts w:hint="eastAsia"/>
                <w:sz w:val="22"/>
                <w:szCs w:val="22"/>
              </w:rPr>
              <w:t>件／年</w:t>
            </w:r>
          </w:p>
          <w:p w:rsidR="00133C09" w:rsidRPr="00133C09" w:rsidRDefault="00133C09" w:rsidP="003456E0">
            <w:pPr>
              <w:spacing w:before="60" w:after="60"/>
              <w:ind w:firstLineChars="550" w:firstLine="1210"/>
              <w:rPr>
                <w:sz w:val="22"/>
                <w:szCs w:val="22"/>
              </w:rPr>
            </w:pPr>
          </w:p>
        </w:tc>
      </w:tr>
      <w:tr w:rsidR="00AA1535" w:rsidRPr="003456E0" w:rsidTr="00BF0E30">
        <w:trPr>
          <w:trHeight w:hRule="exact" w:val="445"/>
        </w:trPr>
        <w:tc>
          <w:tcPr>
            <w:tcW w:w="3817" w:type="dxa"/>
          </w:tcPr>
          <w:p w:rsidR="00AA1535" w:rsidRPr="003456E0" w:rsidRDefault="00AA1535" w:rsidP="00914C6D">
            <w:pPr>
              <w:spacing w:before="60" w:after="60"/>
              <w:rPr>
                <w:sz w:val="22"/>
                <w:szCs w:val="22"/>
              </w:rPr>
            </w:pPr>
            <w:r w:rsidRPr="003456E0">
              <w:rPr>
                <w:rFonts w:hint="eastAsia"/>
                <w:sz w:val="22"/>
                <w:szCs w:val="22"/>
              </w:rPr>
              <w:t>検針定例日</w:t>
            </w:r>
          </w:p>
        </w:tc>
        <w:tc>
          <w:tcPr>
            <w:tcW w:w="4351" w:type="dxa"/>
          </w:tcPr>
          <w:p w:rsidR="00AA1535" w:rsidRPr="002825B4" w:rsidRDefault="00AA1535" w:rsidP="00914C6D">
            <w:pPr>
              <w:spacing w:before="60" w:after="60"/>
              <w:rPr>
                <w:sz w:val="22"/>
                <w:szCs w:val="22"/>
              </w:rPr>
            </w:pPr>
            <w:r w:rsidRPr="003456E0">
              <w:rPr>
                <w:rFonts w:hint="eastAsia"/>
                <w:sz w:val="22"/>
                <w:szCs w:val="22"/>
              </w:rPr>
              <w:t xml:space="preserve">　　　　</w:t>
            </w:r>
            <w:r w:rsidRPr="002825B4">
              <w:rPr>
                <w:rFonts w:hint="eastAsia"/>
                <w:sz w:val="22"/>
                <w:szCs w:val="22"/>
              </w:rPr>
              <w:t>１　日～　　２５　日</w:t>
            </w:r>
          </w:p>
          <w:p w:rsidR="00133C09" w:rsidRPr="003456E0" w:rsidRDefault="00133C09" w:rsidP="00914C6D">
            <w:pPr>
              <w:spacing w:before="60" w:after="60"/>
              <w:rPr>
                <w:sz w:val="22"/>
                <w:szCs w:val="22"/>
              </w:rPr>
            </w:pPr>
          </w:p>
        </w:tc>
      </w:tr>
      <w:tr w:rsidR="00AA1535" w:rsidRPr="003456E0" w:rsidTr="002825B4">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検針員数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Pr="002825B4">
              <w:rPr>
                <w:rFonts w:hint="eastAsia"/>
                <w:sz w:val="22"/>
                <w:szCs w:val="22"/>
              </w:rPr>
              <w:t>１２</w:t>
            </w:r>
            <w:r w:rsidRPr="003456E0">
              <w:rPr>
                <w:rFonts w:hint="eastAsia"/>
                <w:sz w:val="22"/>
                <w:szCs w:val="22"/>
              </w:rPr>
              <w:t xml:space="preserve">　　名</w:t>
            </w:r>
          </w:p>
        </w:tc>
      </w:tr>
      <w:tr w:rsidR="00AA1535" w:rsidRPr="003456E0" w:rsidTr="00BF0E30">
        <w:trPr>
          <w:trHeight w:hRule="exact" w:val="375"/>
        </w:trPr>
        <w:tc>
          <w:tcPr>
            <w:tcW w:w="3817" w:type="dxa"/>
          </w:tcPr>
          <w:p w:rsidR="00AA1535" w:rsidRPr="003456E0" w:rsidRDefault="00AA1535" w:rsidP="00914C6D">
            <w:pPr>
              <w:spacing w:before="60" w:after="60"/>
              <w:rPr>
                <w:sz w:val="22"/>
                <w:szCs w:val="22"/>
              </w:rPr>
            </w:pPr>
            <w:r w:rsidRPr="003456E0">
              <w:rPr>
                <w:rFonts w:hint="eastAsia"/>
                <w:sz w:val="22"/>
                <w:szCs w:val="22"/>
              </w:rPr>
              <w:t>再調査件数</w:t>
            </w:r>
          </w:p>
        </w:tc>
        <w:tc>
          <w:tcPr>
            <w:tcW w:w="4351" w:type="dxa"/>
          </w:tcPr>
          <w:p w:rsidR="00AA1535" w:rsidRPr="003456E0" w:rsidRDefault="002825B4" w:rsidP="002825B4">
            <w:pPr>
              <w:spacing w:before="60" w:after="60"/>
              <w:ind w:firstLineChars="200" w:firstLine="440"/>
              <w:rPr>
                <w:sz w:val="22"/>
                <w:szCs w:val="22"/>
              </w:rPr>
            </w:pPr>
            <w:r>
              <w:rPr>
                <w:rFonts w:hint="eastAsia"/>
                <w:sz w:val="22"/>
                <w:szCs w:val="22"/>
              </w:rPr>
              <w:t xml:space="preserve">　　　１，３</w:t>
            </w:r>
            <w:r w:rsidR="00BF0E30">
              <w:rPr>
                <w:rFonts w:hint="eastAsia"/>
                <w:sz w:val="22"/>
                <w:szCs w:val="22"/>
              </w:rPr>
              <w:t>６８</w:t>
            </w:r>
            <w:r w:rsidR="00AA1535" w:rsidRPr="003456E0">
              <w:rPr>
                <w:rFonts w:hint="eastAsia"/>
                <w:sz w:val="22"/>
                <w:szCs w:val="22"/>
              </w:rPr>
              <w:t xml:space="preserve">　　件／年</w:t>
            </w:r>
          </w:p>
        </w:tc>
      </w:tr>
      <w:tr w:rsidR="00AA1535" w:rsidRPr="003456E0" w:rsidTr="00BF0E30">
        <w:trPr>
          <w:trHeight w:hRule="exact" w:val="423"/>
        </w:trPr>
        <w:tc>
          <w:tcPr>
            <w:tcW w:w="3817" w:type="dxa"/>
          </w:tcPr>
          <w:p w:rsidR="00AA1535" w:rsidRPr="003456E0" w:rsidRDefault="00AA1535" w:rsidP="00914C6D">
            <w:pPr>
              <w:spacing w:before="60" w:after="60"/>
              <w:rPr>
                <w:sz w:val="22"/>
                <w:szCs w:val="22"/>
              </w:rPr>
            </w:pPr>
            <w:r w:rsidRPr="003456E0">
              <w:rPr>
                <w:rFonts w:hint="eastAsia"/>
                <w:sz w:val="22"/>
                <w:szCs w:val="22"/>
              </w:rPr>
              <w:t>検針時漏水</w:t>
            </w:r>
            <w:r w:rsidR="003F7A25">
              <w:rPr>
                <w:rFonts w:hint="eastAsia"/>
                <w:sz w:val="22"/>
                <w:szCs w:val="22"/>
              </w:rPr>
              <w:t>説明・ビラ投函</w:t>
            </w:r>
            <w:r w:rsidRPr="003456E0">
              <w:rPr>
                <w:rFonts w:hint="eastAsia"/>
                <w:sz w:val="22"/>
                <w:szCs w:val="22"/>
              </w:rPr>
              <w:t>件数</w:t>
            </w:r>
          </w:p>
        </w:tc>
        <w:tc>
          <w:tcPr>
            <w:tcW w:w="4351" w:type="dxa"/>
          </w:tcPr>
          <w:p w:rsidR="00AA1535" w:rsidRPr="003456E0" w:rsidRDefault="00AA1535" w:rsidP="003F7A25">
            <w:pPr>
              <w:spacing w:before="60" w:after="60"/>
              <w:rPr>
                <w:sz w:val="22"/>
                <w:szCs w:val="22"/>
              </w:rPr>
            </w:pPr>
            <w:r w:rsidRPr="003456E0">
              <w:rPr>
                <w:rFonts w:hint="eastAsia"/>
                <w:sz w:val="22"/>
                <w:szCs w:val="22"/>
              </w:rPr>
              <w:t xml:space="preserve">　　　　　</w:t>
            </w:r>
            <w:r w:rsidR="002825B4">
              <w:rPr>
                <w:rFonts w:hint="eastAsia"/>
                <w:sz w:val="22"/>
                <w:szCs w:val="22"/>
              </w:rPr>
              <w:t>１，</w:t>
            </w:r>
            <w:r w:rsidR="003F7A25">
              <w:rPr>
                <w:rFonts w:hint="eastAsia"/>
                <w:sz w:val="22"/>
                <w:szCs w:val="22"/>
              </w:rPr>
              <w:t>８８５</w:t>
            </w:r>
            <w:r w:rsidRPr="003456E0">
              <w:rPr>
                <w:rFonts w:hint="eastAsia"/>
                <w:sz w:val="22"/>
                <w:szCs w:val="22"/>
              </w:rPr>
              <w:t xml:space="preserve">　　件／年</w:t>
            </w:r>
          </w:p>
        </w:tc>
      </w:tr>
      <w:tr w:rsidR="003F7A25" w:rsidRPr="003456E0" w:rsidTr="00BF0E30">
        <w:trPr>
          <w:trHeight w:hRule="exact" w:val="423"/>
        </w:trPr>
        <w:tc>
          <w:tcPr>
            <w:tcW w:w="3817" w:type="dxa"/>
          </w:tcPr>
          <w:p w:rsidR="003F7A25" w:rsidRPr="003456E0" w:rsidRDefault="003F7A25" w:rsidP="00914C6D">
            <w:pPr>
              <w:spacing w:before="60" w:after="60"/>
              <w:rPr>
                <w:sz w:val="22"/>
                <w:szCs w:val="22"/>
              </w:rPr>
            </w:pPr>
            <w:r>
              <w:rPr>
                <w:rFonts w:hint="eastAsia"/>
                <w:sz w:val="22"/>
                <w:szCs w:val="22"/>
              </w:rPr>
              <w:t>閉栓メーター検針</w:t>
            </w:r>
          </w:p>
        </w:tc>
        <w:tc>
          <w:tcPr>
            <w:tcW w:w="4351" w:type="dxa"/>
          </w:tcPr>
          <w:p w:rsidR="003F7A25" w:rsidRPr="003456E0" w:rsidRDefault="003F7A25" w:rsidP="003F7A25">
            <w:pPr>
              <w:spacing w:before="60" w:after="60"/>
              <w:ind w:firstLineChars="700" w:firstLine="1540"/>
              <w:rPr>
                <w:sz w:val="22"/>
                <w:szCs w:val="22"/>
              </w:rPr>
            </w:pPr>
            <w:r>
              <w:rPr>
                <w:rFonts w:hint="eastAsia"/>
                <w:sz w:val="22"/>
                <w:szCs w:val="22"/>
              </w:rPr>
              <w:t>２８３</w:t>
            </w:r>
            <w:r w:rsidRPr="003456E0">
              <w:rPr>
                <w:rFonts w:hint="eastAsia"/>
                <w:sz w:val="22"/>
                <w:szCs w:val="22"/>
              </w:rPr>
              <w:t xml:space="preserve">　　件／年</w:t>
            </w:r>
          </w:p>
        </w:tc>
      </w:tr>
    </w:tbl>
    <w:p w:rsidR="00AA1535" w:rsidRDefault="00AA1535" w:rsidP="003456E0">
      <w:pPr>
        <w:spacing w:before="60" w:after="60"/>
        <w:ind w:firstLineChars="47" w:firstLine="103"/>
        <w:rPr>
          <w:sz w:val="22"/>
          <w:szCs w:val="22"/>
        </w:rPr>
      </w:pPr>
    </w:p>
    <w:p w:rsidR="00AA1535" w:rsidRPr="003456E0" w:rsidRDefault="00AA1535" w:rsidP="003456E0">
      <w:pPr>
        <w:spacing w:before="60" w:after="60"/>
        <w:ind w:firstLineChars="47" w:firstLine="103"/>
        <w:rPr>
          <w:sz w:val="22"/>
          <w:szCs w:val="22"/>
        </w:rPr>
      </w:pPr>
      <w:r w:rsidRPr="003456E0">
        <w:rPr>
          <w:rFonts w:hint="eastAsia"/>
          <w:sz w:val="22"/>
          <w:szCs w:val="22"/>
        </w:rPr>
        <w:lastRenderedPageBreak/>
        <w:t>３　料金滞納整理業務データ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4014"/>
      </w:tblGrid>
      <w:tr w:rsidR="00AA1535" w:rsidRPr="003456E0" w:rsidTr="00BF0E30">
        <w:trPr>
          <w:trHeight w:hRule="exact" w:val="428"/>
        </w:trPr>
        <w:tc>
          <w:tcPr>
            <w:tcW w:w="3817" w:type="dxa"/>
          </w:tcPr>
          <w:p w:rsidR="00AA1535" w:rsidRPr="003456E0" w:rsidRDefault="00AA1535" w:rsidP="00914C6D">
            <w:pPr>
              <w:spacing w:before="60" w:after="60"/>
              <w:rPr>
                <w:sz w:val="22"/>
                <w:szCs w:val="22"/>
              </w:rPr>
            </w:pPr>
            <w:r w:rsidRPr="003456E0">
              <w:rPr>
                <w:rFonts w:hint="eastAsia"/>
                <w:sz w:val="22"/>
                <w:szCs w:val="22"/>
              </w:rPr>
              <w:t>督促対象件数</w:t>
            </w:r>
          </w:p>
        </w:tc>
        <w:tc>
          <w:tcPr>
            <w:tcW w:w="4351" w:type="dxa"/>
          </w:tcPr>
          <w:p w:rsidR="00AA1535" w:rsidRPr="003456E0" w:rsidRDefault="00BF0E30" w:rsidP="00DE27FC">
            <w:pPr>
              <w:spacing w:before="60" w:after="60"/>
              <w:ind w:firstLineChars="500" w:firstLine="1100"/>
              <w:rPr>
                <w:sz w:val="22"/>
                <w:szCs w:val="22"/>
              </w:rPr>
            </w:pPr>
            <w:r>
              <w:rPr>
                <w:rFonts w:hint="eastAsia"/>
                <w:sz w:val="22"/>
                <w:szCs w:val="22"/>
              </w:rPr>
              <w:t>６，８８９</w:t>
            </w:r>
            <w:r w:rsidR="00574F37" w:rsidRPr="00574F37">
              <w:rPr>
                <w:rFonts w:hint="eastAsia"/>
                <w:sz w:val="22"/>
                <w:szCs w:val="22"/>
              </w:rPr>
              <w:t xml:space="preserve">　</w:t>
            </w:r>
            <w:r w:rsidR="00AA1535" w:rsidRPr="003456E0">
              <w:rPr>
                <w:rFonts w:hint="eastAsia"/>
                <w:sz w:val="22"/>
                <w:szCs w:val="22"/>
              </w:rPr>
              <w:t>件／年</w:t>
            </w:r>
          </w:p>
        </w:tc>
      </w:tr>
      <w:tr w:rsidR="00AA1535" w:rsidRPr="003456E0" w:rsidTr="00BF0E30">
        <w:trPr>
          <w:trHeight w:hRule="exact" w:val="375"/>
        </w:trPr>
        <w:tc>
          <w:tcPr>
            <w:tcW w:w="3817" w:type="dxa"/>
          </w:tcPr>
          <w:p w:rsidR="00AA1535" w:rsidRPr="003456E0" w:rsidRDefault="00AA1535" w:rsidP="00914C6D">
            <w:pPr>
              <w:spacing w:before="60" w:after="60"/>
              <w:rPr>
                <w:sz w:val="22"/>
                <w:szCs w:val="22"/>
              </w:rPr>
            </w:pPr>
            <w:r w:rsidRPr="003456E0">
              <w:rPr>
                <w:rFonts w:hint="eastAsia"/>
                <w:sz w:val="22"/>
                <w:szCs w:val="22"/>
              </w:rPr>
              <w:t>停水業務回数</w:t>
            </w:r>
          </w:p>
        </w:tc>
        <w:tc>
          <w:tcPr>
            <w:tcW w:w="4351" w:type="dxa"/>
          </w:tcPr>
          <w:p w:rsidR="00AA1535" w:rsidRPr="003456E0" w:rsidRDefault="00AA1535" w:rsidP="00DE27FC">
            <w:pPr>
              <w:spacing w:before="60" w:after="60"/>
              <w:rPr>
                <w:sz w:val="22"/>
                <w:szCs w:val="22"/>
              </w:rPr>
            </w:pPr>
            <w:r w:rsidRPr="003456E0">
              <w:rPr>
                <w:rFonts w:hint="eastAsia"/>
                <w:sz w:val="22"/>
                <w:szCs w:val="22"/>
              </w:rPr>
              <w:t xml:space="preserve">　　　　</w:t>
            </w:r>
            <w:r w:rsidR="00574F37">
              <w:rPr>
                <w:rFonts w:hint="eastAsia"/>
                <w:sz w:val="22"/>
                <w:szCs w:val="22"/>
              </w:rPr>
              <w:t xml:space="preserve">　　</w:t>
            </w:r>
            <w:r w:rsidRPr="003456E0">
              <w:rPr>
                <w:rFonts w:hint="eastAsia"/>
                <w:sz w:val="22"/>
                <w:szCs w:val="22"/>
              </w:rPr>
              <w:t xml:space="preserve">　　</w:t>
            </w:r>
            <w:r w:rsidR="00574F37" w:rsidRPr="00574F37">
              <w:rPr>
                <w:rFonts w:hint="eastAsia"/>
                <w:sz w:val="22"/>
                <w:szCs w:val="22"/>
              </w:rPr>
              <w:t>１２</w:t>
            </w:r>
            <w:r w:rsidRPr="003456E0">
              <w:rPr>
                <w:rFonts w:hint="eastAsia"/>
                <w:sz w:val="22"/>
                <w:szCs w:val="22"/>
              </w:rPr>
              <w:t xml:space="preserve">　回／年</w:t>
            </w:r>
          </w:p>
        </w:tc>
      </w:tr>
      <w:tr w:rsidR="00AA1535" w:rsidRPr="003456E0" w:rsidTr="00BF0E30">
        <w:trPr>
          <w:trHeight w:hRule="exact" w:val="424"/>
        </w:trPr>
        <w:tc>
          <w:tcPr>
            <w:tcW w:w="3817" w:type="dxa"/>
          </w:tcPr>
          <w:p w:rsidR="00AA1535" w:rsidRPr="003456E0" w:rsidRDefault="00AA1535" w:rsidP="00914C6D">
            <w:pPr>
              <w:spacing w:before="60" w:after="60"/>
              <w:rPr>
                <w:sz w:val="22"/>
                <w:szCs w:val="22"/>
              </w:rPr>
            </w:pPr>
            <w:r w:rsidRPr="003456E0">
              <w:rPr>
                <w:rFonts w:hint="eastAsia"/>
                <w:sz w:val="22"/>
                <w:szCs w:val="22"/>
              </w:rPr>
              <w:t>停水予告通知書配布件数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BF0E30">
              <w:rPr>
                <w:rFonts w:hint="eastAsia"/>
                <w:sz w:val="22"/>
                <w:szCs w:val="22"/>
              </w:rPr>
              <w:t>３</w:t>
            </w:r>
            <w:r w:rsidR="000235F8" w:rsidRPr="000235F8">
              <w:rPr>
                <w:rFonts w:hint="eastAsia"/>
                <w:sz w:val="22"/>
                <w:szCs w:val="22"/>
              </w:rPr>
              <w:t>０４</w:t>
            </w:r>
            <w:r w:rsidRPr="003456E0">
              <w:rPr>
                <w:rFonts w:hint="eastAsia"/>
                <w:sz w:val="22"/>
                <w:szCs w:val="22"/>
              </w:rPr>
              <w:t xml:space="preserve">　件／年</w:t>
            </w:r>
          </w:p>
        </w:tc>
      </w:tr>
      <w:tr w:rsidR="00AA1535" w:rsidRPr="003456E0" w:rsidTr="00BF0E30">
        <w:trPr>
          <w:trHeight w:hRule="exact" w:val="384"/>
        </w:trPr>
        <w:tc>
          <w:tcPr>
            <w:tcW w:w="3817" w:type="dxa"/>
          </w:tcPr>
          <w:p w:rsidR="00AA1535" w:rsidRPr="003456E0" w:rsidRDefault="00AA1535" w:rsidP="00914C6D">
            <w:pPr>
              <w:spacing w:before="60" w:after="60"/>
              <w:rPr>
                <w:sz w:val="22"/>
                <w:szCs w:val="22"/>
              </w:rPr>
            </w:pPr>
            <w:r w:rsidRPr="003456E0">
              <w:rPr>
                <w:rFonts w:hint="eastAsia"/>
                <w:sz w:val="22"/>
                <w:szCs w:val="22"/>
              </w:rPr>
              <w:t>停水実施件数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BF0E30">
              <w:rPr>
                <w:rFonts w:hint="eastAsia"/>
                <w:sz w:val="22"/>
                <w:szCs w:val="22"/>
              </w:rPr>
              <w:t>１５２</w:t>
            </w:r>
            <w:r w:rsidRPr="003456E0">
              <w:rPr>
                <w:rFonts w:hint="eastAsia"/>
                <w:sz w:val="22"/>
                <w:szCs w:val="22"/>
              </w:rPr>
              <w:t xml:space="preserve">　件／年</w:t>
            </w:r>
          </w:p>
        </w:tc>
      </w:tr>
      <w:tr w:rsidR="00AA1535" w:rsidRPr="003456E0" w:rsidTr="00914C6D">
        <w:trPr>
          <w:trHeight w:hRule="exact" w:val="481"/>
        </w:trPr>
        <w:tc>
          <w:tcPr>
            <w:tcW w:w="3817" w:type="dxa"/>
          </w:tcPr>
          <w:p w:rsidR="00AA1535" w:rsidRPr="003456E0" w:rsidRDefault="00AA1535" w:rsidP="00914C6D">
            <w:pPr>
              <w:spacing w:before="60" w:after="60"/>
              <w:rPr>
                <w:sz w:val="22"/>
                <w:szCs w:val="22"/>
              </w:rPr>
            </w:pPr>
            <w:r w:rsidRPr="003456E0">
              <w:rPr>
                <w:rFonts w:hint="eastAsia"/>
                <w:sz w:val="22"/>
                <w:szCs w:val="22"/>
              </w:rPr>
              <w:t>停水時対応</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Pr="000235F8">
              <w:rPr>
                <w:rFonts w:hint="eastAsia"/>
                <w:sz w:val="22"/>
                <w:szCs w:val="22"/>
              </w:rPr>
              <w:t>２０　時ま</w:t>
            </w:r>
            <w:r w:rsidRPr="003456E0">
              <w:rPr>
                <w:rFonts w:hint="eastAsia"/>
                <w:sz w:val="22"/>
                <w:szCs w:val="22"/>
              </w:rPr>
              <w:t>で対応</w:t>
            </w:r>
          </w:p>
          <w:p w:rsidR="00AA1535" w:rsidRPr="003456E0" w:rsidRDefault="00AA1535" w:rsidP="00914C6D">
            <w:pPr>
              <w:spacing w:before="60" w:after="60"/>
              <w:rPr>
                <w:sz w:val="22"/>
                <w:szCs w:val="22"/>
              </w:rPr>
            </w:pPr>
            <w:r w:rsidRPr="003456E0">
              <w:rPr>
                <w:rFonts w:hint="eastAsia"/>
                <w:sz w:val="22"/>
                <w:szCs w:val="22"/>
              </w:rPr>
              <w:t xml:space="preserve">　　　　　名</w:t>
            </w:r>
          </w:p>
        </w:tc>
      </w:tr>
    </w:tbl>
    <w:p w:rsidR="00AA1535" w:rsidRPr="003456E0" w:rsidRDefault="00AA1535" w:rsidP="003456E0">
      <w:pPr>
        <w:spacing w:before="60" w:after="60"/>
        <w:ind w:firstLineChars="47" w:firstLine="103"/>
        <w:rPr>
          <w:sz w:val="22"/>
          <w:szCs w:val="22"/>
        </w:rPr>
      </w:pPr>
    </w:p>
    <w:p w:rsidR="00AA1535" w:rsidRPr="003456E0" w:rsidRDefault="000235F8" w:rsidP="003456E0">
      <w:pPr>
        <w:spacing w:before="60" w:after="60"/>
        <w:ind w:firstLineChars="47" w:firstLine="103"/>
        <w:rPr>
          <w:sz w:val="22"/>
          <w:szCs w:val="22"/>
        </w:rPr>
      </w:pPr>
      <w:r>
        <w:rPr>
          <w:rFonts w:hint="eastAsia"/>
          <w:sz w:val="22"/>
          <w:szCs w:val="22"/>
        </w:rPr>
        <w:t>４　開閉栓</w:t>
      </w:r>
      <w:r w:rsidR="00AA1535" w:rsidRPr="003456E0">
        <w:rPr>
          <w:rFonts w:hint="eastAsia"/>
          <w:sz w:val="22"/>
          <w:szCs w:val="22"/>
        </w:rPr>
        <w:t>業務データ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946"/>
      </w:tblGrid>
      <w:tr w:rsidR="00AA1535" w:rsidRPr="003456E0" w:rsidTr="00914C6D">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開栓件数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E201F7" w:rsidRPr="00E201F7">
              <w:rPr>
                <w:rFonts w:hint="eastAsia"/>
                <w:sz w:val="22"/>
                <w:szCs w:val="22"/>
              </w:rPr>
              <w:t>２，</w:t>
            </w:r>
            <w:r w:rsidR="00BF0E30">
              <w:rPr>
                <w:rFonts w:hint="eastAsia"/>
                <w:sz w:val="22"/>
                <w:szCs w:val="22"/>
              </w:rPr>
              <w:t>２３６</w:t>
            </w:r>
            <w:r w:rsidRPr="003456E0">
              <w:rPr>
                <w:rFonts w:hint="eastAsia"/>
                <w:sz w:val="22"/>
                <w:szCs w:val="22"/>
              </w:rPr>
              <w:t xml:space="preserve">　件／年</w:t>
            </w:r>
          </w:p>
        </w:tc>
      </w:tr>
      <w:tr w:rsidR="00E201F7" w:rsidRPr="003456E0" w:rsidTr="00BF0E30">
        <w:trPr>
          <w:trHeight w:hRule="exact" w:val="349"/>
        </w:trPr>
        <w:tc>
          <w:tcPr>
            <w:tcW w:w="3817" w:type="dxa"/>
          </w:tcPr>
          <w:p w:rsidR="00E201F7" w:rsidRPr="003456E0" w:rsidRDefault="00E201F7" w:rsidP="00914C6D">
            <w:pPr>
              <w:spacing w:before="60" w:after="60"/>
              <w:rPr>
                <w:sz w:val="22"/>
                <w:szCs w:val="22"/>
              </w:rPr>
            </w:pPr>
            <w:r>
              <w:rPr>
                <w:rFonts w:hint="eastAsia"/>
                <w:sz w:val="22"/>
                <w:szCs w:val="22"/>
              </w:rPr>
              <w:t>料金精算及び閉栓件数</w:t>
            </w:r>
          </w:p>
        </w:tc>
        <w:tc>
          <w:tcPr>
            <w:tcW w:w="4351" w:type="dxa"/>
          </w:tcPr>
          <w:p w:rsidR="00E201F7" w:rsidRPr="003456E0" w:rsidRDefault="00E201F7" w:rsidP="00914C6D">
            <w:pPr>
              <w:spacing w:before="60" w:after="60"/>
              <w:rPr>
                <w:sz w:val="22"/>
                <w:szCs w:val="22"/>
              </w:rPr>
            </w:pPr>
            <w:r w:rsidRPr="003456E0">
              <w:rPr>
                <w:rFonts w:hint="eastAsia"/>
                <w:sz w:val="22"/>
                <w:szCs w:val="22"/>
              </w:rPr>
              <w:t xml:space="preserve">　　　　</w:t>
            </w:r>
            <w:r w:rsidRPr="00E201F7">
              <w:rPr>
                <w:rFonts w:hint="eastAsia"/>
                <w:sz w:val="22"/>
                <w:szCs w:val="22"/>
              </w:rPr>
              <w:t>２，</w:t>
            </w:r>
            <w:r w:rsidR="00BF0E30">
              <w:rPr>
                <w:rFonts w:hint="eastAsia"/>
                <w:sz w:val="22"/>
                <w:szCs w:val="22"/>
              </w:rPr>
              <w:t>３１２</w:t>
            </w:r>
            <w:r w:rsidRPr="003456E0">
              <w:rPr>
                <w:rFonts w:hint="eastAsia"/>
                <w:sz w:val="22"/>
                <w:szCs w:val="22"/>
              </w:rPr>
              <w:t xml:space="preserve">　件／年</w:t>
            </w:r>
          </w:p>
        </w:tc>
      </w:tr>
    </w:tbl>
    <w:p w:rsidR="00AA1535" w:rsidRPr="003456E0" w:rsidRDefault="00AA1535" w:rsidP="003456E0">
      <w:pPr>
        <w:spacing w:before="60" w:after="60"/>
        <w:ind w:firstLineChars="47" w:firstLine="103"/>
        <w:rPr>
          <w:sz w:val="22"/>
          <w:szCs w:val="22"/>
        </w:rPr>
      </w:pPr>
    </w:p>
    <w:p w:rsidR="00AA1535" w:rsidRPr="003456E0" w:rsidRDefault="00B045E4" w:rsidP="003456E0">
      <w:pPr>
        <w:spacing w:before="60" w:after="60"/>
        <w:ind w:firstLineChars="47" w:firstLine="103"/>
        <w:rPr>
          <w:sz w:val="22"/>
          <w:szCs w:val="22"/>
        </w:rPr>
      </w:pPr>
      <w:r>
        <w:rPr>
          <w:rFonts w:hint="eastAsia"/>
          <w:sz w:val="22"/>
          <w:szCs w:val="22"/>
        </w:rPr>
        <w:t>５</w:t>
      </w:r>
      <w:r w:rsidR="00CA37FA">
        <w:rPr>
          <w:rFonts w:hint="eastAsia"/>
          <w:sz w:val="22"/>
          <w:szCs w:val="22"/>
        </w:rPr>
        <w:t xml:space="preserve">　収納・更正</w:t>
      </w:r>
      <w:r w:rsidR="00AA1535" w:rsidRPr="003456E0">
        <w:rPr>
          <w:rFonts w:hint="eastAsia"/>
          <w:sz w:val="22"/>
          <w:szCs w:val="22"/>
        </w:rPr>
        <w:t>業務データ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4001"/>
      </w:tblGrid>
      <w:tr w:rsidR="00AA1535" w:rsidRPr="003456E0" w:rsidTr="00914C6D">
        <w:trPr>
          <w:trHeight w:hRule="exact" w:val="340"/>
        </w:trPr>
        <w:tc>
          <w:tcPr>
            <w:tcW w:w="3817" w:type="dxa"/>
          </w:tcPr>
          <w:p w:rsidR="00AA1535" w:rsidRPr="003456E0" w:rsidRDefault="00AA1535" w:rsidP="00914C6D">
            <w:pPr>
              <w:spacing w:before="60" w:after="60"/>
              <w:rPr>
                <w:sz w:val="22"/>
                <w:szCs w:val="22"/>
              </w:rPr>
            </w:pPr>
            <w:r w:rsidRPr="003456E0">
              <w:rPr>
                <w:rFonts w:hint="eastAsia"/>
                <w:sz w:val="22"/>
                <w:szCs w:val="22"/>
              </w:rPr>
              <w:t>窓口収納件数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F16EF8">
              <w:rPr>
                <w:rFonts w:hint="eastAsia"/>
                <w:sz w:val="22"/>
                <w:szCs w:val="22"/>
              </w:rPr>
              <w:t>２，０１１</w:t>
            </w:r>
            <w:r w:rsidRPr="003456E0">
              <w:rPr>
                <w:rFonts w:hint="eastAsia"/>
                <w:sz w:val="22"/>
                <w:szCs w:val="22"/>
              </w:rPr>
              <w:t xml:space="preserve">　件／年</w:t>
            </w:r>
          </w:p>
        </w:tc>
      </w:tr>
      <w:tr w:rsidR="00AA1535" w:rsidRPr="003456E0" w:rsidTr="00BF0E30">
        <w:trPr>
          <w:trHeight w:hRule="exact" w:val="376"/>
        </w:trPr>
        <w:tc>
          <w:tcPr>
            <w:tcW w:w="3817" w:type="dxa"/>
          </w:tcPr>
          <w:p w:rsidR="00AA1535" w:rsidRPr="003456E0" w:rsidRDefault="00AA1535" w:rsidP="00914C6D">
            <w:pPr>
              <w:spacing w:before="60" w:after="60"/>
              <w:rPr>
                <w:sz w:val="22"/>
                <w:szCs w:val="22"/>
              </w:rPr>
            </w:pPr>
            <w:r w:rsidRPr="003456E0">
              <w:rPr>
                <w:rFonts w:hint="eastAsia"/>
                <w:sz w:val="22"/>
                <w:szCs w:val="22"/>
              </w:rPr>
              <w:t>重複収納件数</w:t>
            </w:r>
          </w:p>
        </w:tc>
        <w:tc>
          <w:tcPr>
            <w:tcW w:w="4351" w:type="dxa"/>
          </w:tcPr>
          <w:p w:rsidR="00AA1535" w:rsidRPr="003456E0" w:rsidRDefault="00AA1535" w:rsidP="00914C6D">
            <w:pPr>
              <w:spacing w:before="60" w:after="60"/>
              <w:rPr>
                <w:sz w:val="22"/>
                <w:szCs w:val="22"/>
              </w:rPr>
            </w:pPr>
            <w:r w:rsidRPr="003456E0">
              <w:rPr>
                <w:rFonts w:hint="eastAsia"/>
                <w:sz w:val="22"/>
                <w:szCs w:val="22"/>
              </w:rPr>
              <w:t xml:space="preserve">　　　　　　　</w:t>
            </w:r>
            <w:r w:rsidR="00BF0E30">
              <w:rPr>
                <w:rFonts w:hint="eastAsia"/>
                <w:sz w:val="22"/>
                <w:szCs w:val="22"/>
              </w:rPr>
              <w:t>１９</w:t>
            </w:r>
            <w:r w:rsidRPr="003456E0">
              <w:rPr>
                <w:rFonts w:hint="eastAsia"/>
                <w:sz w:val="22"/>
                <w:szCs w:val="22"/>
              </w:rPr>
              <w:t xml:space="preserve">　件／年</w:t>
            </w:r>
          </w:p>
        </w:tc>
      </w:tr>
      <w:tr w:rsidR="00CA37FA" w:rsidRPr="003456E0" w:rsidTr="00BF0E30">
        <w:trPr>
          <w:trHeight w:hRule="exact" w:val="425"/>
        </w:trPr>
        <w:tc>
          <w:tcPr>
            <w:tcW w:w="3817" w:type="dxa"/>
          </w:tcPr>
          <w:p w:rsidR="00CA37FA" w:rsidRPr="003456E0" w:rsidRDefault="00CA37FA" w:rsidP="00914C6D">
            <w:pPr>
              <w:spacing w:before="60" w:after="60"/>
              <w:rPr>
                <w:sz w:val="22"/>
                <w:szCs w:val="22"/>
              </w:rPr>
            </w:pPr>
            <w:r>
              <w:rPr>
                <w:rFonts w:hint="eastAsia"/>
                <w:sz w:val="22"/>
                <w:szCs w:val="22"/>
              </w:rPr>
              <w:t>還付・充当件数</w:t>
            </w:r>
          </w:p>
        </w:tc>
        <w:tc>
          <w:tcPr>
            <w:tcW w:w="4351" w:type="dxa"/>
          </w:tcPr>
          <w:p w:rsidR="00CA37FA" w:rsidRDefault="00CA37FA" w:rsidP="00914C6D">
            <w:pPr>
              <w:spacing w:before="60" w:after="60"/>
              <w:rPr>
                <w:sz w:val="22"/>
                <w:szCs w:val="22"/>
              </w:rPr>
            </w:pPr>
            <w:r>
              <w:rPr>
                <w:rFonts w:hint="eastAsia"/>
                <w:sz w:val="22"/>
                <w:szCs w:val="22"/>
              </w:rPr>
              <w:t xml:space="preserve">　　　　　　</w:t>
            </w:r>
            <w:r w:rsidR="00BF0E30">
              <w:rPr>
                <w:rFonts w:hint="eastAsia"/>
                <w:sz w:val="22"/>
                <w:szCs w:val="22"/>
              </w:rPr>
              <w:t>２３２</w:t>
            </w:r>
            <w:r w:rsidRPr="003456E0">
              <w:rPr>
                <w:rFonts w:hint="eastAsia"/>
                <w:sz w:val="22"/>
                <w:szCs w:val="22"/>
              </w:rPr>
              <w:t xml:space="preserve">　件／年</w:t>
            </w:r>
          </w:p>
          <w:p w:rsidR="00CA37FA" w:rsidRPr="003456E0" w:rsidRDefault="00CA37FA" w:rsidP="00914C6D">
            <w:pPr>
              <w:spacing w:before="60" w:after="60"/>
              <w:rPr>
                <w:sz w:val="22"/>
                <w:szCs w:val="22"/>
              </w:rPr>
            </w:pPr>
          </w:p>
        </w:tc>
      </w:tr>
      <w:tr w:rsidR="00AA1535" w:rsidRPr="003456E0" w:rsidTr="00BF0E30">
        <w:trPr>
          <w:trHeight w:hRule="exact" w:val="431"/>
        </w:trPr>
        <w:tc>
          <w:tcPr>
            <w:tcW w:w="3817" w:type="dxa"/>
          </w:tcPr>
          <w:p w:rsidR="00AA1535" w:rsidRPr="003456E0" w:rsidRDefault="00AA1535" w:rsidP="00914C6D">
            <w:pPr>
              <w:spacing w:before="60" w:after="60"/>
              <w:rPr>
                <w:sz w:val="22"/>
                <w:szCs w:val="22"/>
              </w:rPr>
            </w:pPr>
            <w:r w:rsidRPr="003456E0">
              <w:rPr>
                <w:rFonts w:hint="eastAsia"/>
                <w:sz w:val="22"/>
                <w:szCs w:val="22"/>
              </w:rPr>
              <w:t>欠損処理件数</w:t>
            </w:r>
          </w:p>
        </w:tc>
        <w:tc>
          <w:tcPr>
            <w:tcW w:w="4351" w:type="dxa"/>
          </w:tcPr>
          <w:p w:rsidR="00AA1535" w:rsidRPr="003456E0" w:rsidRDefault="00CA37FA" w:rsidP="00A05C7A">
            <w:pPr>
              <w:spacing w:before="60" w:after="60"/>
              <w:rPr>
                <w:sz w:val="22"/>
                <w:szCs w:val="22"/>
              </w:rPr>
            </w:pPr>
            <w:r>
              <w:rPr>
                <w:rFonts w:hint="eastAsia"/>
                <w:sz w:val="22"/>
                <w:szCs w:val="22"/>
              </w:rPr>
              <w:t xml:space="preserve">　　　　　　</w:t>
            </w:r>
            <w:r w:rsidR="00A05C7A">
              <w:rPr>
                <w:rFonts w:hint="eastAsia"/>
                <w:sz w:val="22"/>
                <w:szCs w:val="22"/>
              </w:rPr>
              <w:t xml:space="preserve">　９９</w:t>
            </w:r>
            <w:r>
              <w:rPr>
                <w:rFonts w:hint="eastAsia"/>
                <w:sz w:val="22"/>
                <w:szCs w:val="22"/>
              </w:rPr>
              <w:t xml:space="preserve">　件（</w:t>
            </w:r>
            <w:r w:rsidR="00A05C7A">
              <w:rPr>
                <w:rFonts w:hint="eastAsia"/>
                <w:sz w:val="22"/>
                <w:szCs w:val="22"/>
              </w:rPr>
              <w:t>２９</w:t>
            </w:r>
            <w:r w:rsidR="00AA1535" w:rsidRPr="003456E0">
              <w:rPr>
                <w:rFonts w:hint="eastAsia"/>
                <w:sz w:val="22"/>
                <w:szCs w:val="22"/>
              </w:rPr>
              <w:t>年度分）</w:t>
            </w:r>
          </w:p>
        </w:tc>
      </w:tr>
      <w:tr w:rsidR="00CA37FA" w:rsidRPr="003456E0" w:rsidTr="00BF0E30">
        <w:trPr>
          <w:trHeight w:hRule="exact" w:val="387"/>
        </w:trPr>
        <w:tc>
          <w:tcPr>
            <w:tcW w:w="3817" w:type="dxa"/>
          </w:tcPr>
          <w:p w:rsidR="00CA37FA" w:rsidRPr="003456E0" w:rsidRDefault="00CA37FA" w:rsidP="00914C6D">
            <w:pPr>
              <w:spacing w:before="60" w:after="60"/>
              <w:rPr>
                <w:sz w:val="22"/>
                <w:szCs w:val="22"/>
              </w:rPr>
            </w:pPr>
            <w:r>
              <w:rPr>
                <w:rFonts w:hint="eastAsia"/>
                <w:sz w:val="22"/>
                <w:szCs w:val="22"/>
              </w:rPr>
              <w:t>漏水減免処理件数</w:t>
            </w:r>
          </w:p>
        </w:tc>
        <w:tc>
          <w:tcPr>
            <w:tcW w:w="4351" w:type="dxa"/>
          </w:tcPr>
          <w:p w:rsidR="00CA37FA" w:rsidRDefault="00CA37FA" w:rsidP="00CA37FA">
            <w:pPr>
              <w:spacing w:before="60" w:after="60"/>
              <w:ind w:firstLineChars="600" w:firstLine="1320"/>
              <w:rPr>
                <w:sz w:val="22"/>
                <w:szCs w:val="22"/>
              </w:rPr>
            </w:pPr>
            <w:r>
              <w:rPr>
                <w:rFonts w:hint="eastAsia"/>
                <w:sz w:val="22"/>
                <w:szCs w:val="22"/>
              </w:rPr>
              <w:t>１</w:t>
            </w:r>
            <w:r w:rsidR="00BF0E30">
              <w:rPr>
                <w:rFonts w:hint="eastAsia"/>
                <w:sz w:val="22"/>
                <w:szCs w:val="22"/>
              </w:rPr>
              <w:t>５０</w:t>
            </w:r>
            <w:r w:rsidRPr="003456E0">
              <w:rPr>
                <w:rFonts w:hint="eastAsia"/>
                <w:sz w:val="22"/>
                <w:szCs w:val="22"/>
              </w:rPr>
              <w:t xml:space="preserve">　件／年</w:t>
            </w:r>
          </w:p>
          <w:p w:rsidR="00CA37FA" w:rsidRDefault="00CA37FA" w:rsidP="00914C6D">
            <w:pPr>
              <w:spacing w:before="60" w:after="60"/>
              <w:rPr>
                <w:sz w:val="22"/>
                <w:szCs w:val="22"/>
              </w:rPr>
            </w:pPr>
          </w:p>
        </w:tc>
      </w:tr>
    </w:tbl>
    <w:p w:rsidR="00AA1535" w:rsidRPr="003456E0" w:rsidRDefault="00AA1535" w:rsidP="003456E0">
      <w:pPr>
        <w:spacing w:before="60" w:after="60"/>
        <w:ind w:firstLineChars="47" w:firstLine="103"/>
        <w:rPr>
          <w:sz w:val="22"/>
          <w:szCs w:val="22"/>
        </w:rPr>
      </w:pPr>
    </w:p>
    <w:p w:rsidR="00AA1535" w:rsidRPr="003456E0" w:rsidRDefault="00B045E4" w:rsidP="003456E0">
      <w:pPr>
        <w:spacing w:before="60" w:after="60"/>
        <w:ind w:firstLineChars="47" w:firstLine="103"/>
        <w:rPr>
          <w:sz w:val="22"/>
          <w:szCs w:val="22"/>
        </w:rPr>
      </w:pPr>
      <w:r>
        <w:rPr>
          <w:rFonts w:hint="eastAsia"/>
          <w:sz w:val="22"/>
          <w:szCs w:val="22"/>
        </w:rPr>
        <w:t>６</w:t>
      </w:r>
      <w:r w:rsidR="00AA1535" w:rsidRPr="003456E0">
        <w:rPr>
          <w:rFonts w:hint="eastAsia"/>
          <w:sz w:val="22"/>
          <w:szCs w:val="22"/>
        </w:rPr>
        <w:t xml:space="preserve">　給水装置窓口業務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948"/>
      </w:tblGrid>
      <w:tr w:rsidR="00AA1535" w:rsidRPr="003456E0" w:rsidTr="00BF0E30">
        <w:trPr>
          <w:trHeight w:hRule="exact" w:val="371"/>
        </w:trPr>
        <w:tc>
          <w:tcPr>
            <w:tcW w:w="3571" w:type="dxa"/>
          </w:tcPr>
          <w:p w:rsidR="00AA1535" w:rsidRPr="003456E0" w:rsidRDefault="00AA1535" w:rsidP="00914C6D">
            <w:pPr>
              <w:spacing w:before="60" w:after="60"/>
              <w:rPr>
                <w:sz w:val="22"/>
                <w:szCs w:val="22"/>
              </w:rPr>
            </w:pPr>
            <w:r w:rsidRPr="003456E0">
              <w:rPr>
                <w:rFonts w:hint="eastAsia"/>
                <w:sz w:val="22"/>
                <w:szCs w:val="22"/>
              </w:rPr>
              <w:t>事前相談件数</w:t>
            </w:r>
          </w:p>
        </w:tc>
        <w:tc>
          <w:tcPr>
            <w:tcW w:w="4047" w:type="dxa"/>
          </w:tcPr>
          <w:p w:rsidR="00AA1535" w:rsidRPr="003456E0" w:rsidRDefault="00AA1535" w:rsidP="00914C6D">
            <w:pPr>
              <w:spacing w:before="60" w:after="60"/>
              <w:rPr>
                <w:sz w:val="22"/>
                <w:szCs w:val="22"/>
              </w:rPr>
            </w:pPr>
            <w:r w:rsidRPr="003456E0">
              <w:rPr>
                <w:rFonts w:hint="eastAsia"/>
                <w:sz w:val="22"/>
                <w:szCs w:val="22"/>
              </w:rPr>
              <w:t xml:space="preserve">　　　　　　</w:t>
            </w:r>
            <w:r w:rsidR="00F16EF8" w:rsidRPr="00B045E4">
              <w:rPr>
                <w:rFonts w:hint="eastAsia"/>
                <w:sz w:val="22"/>
                <w:szCs w:val="22"/>
              </w:rPr>
              <w:t>３</w:t>
            </w:r>
            <w:r w:rsidR="00F16EF8">
              <w:rPr>
                <w:rFonts w:hint="eastAsia"/>
                <w:sz w:val="22"/>
                <w:szCs w:val="22"/>
              </w:rPr>
              <w:t>７６</w:t>
            </w:r>
            <w:r w:rsidRPr="003456E0">
              <w:rPr>
                <w:rFonts w:hint="eastAsia"/>
                <w:sz w:val="22"/>
                <w:szCs w:val="22"/>
              </w:rPr>
              <w:t xml:space="preserve">　件／年</w:t>
            </w:r>
          </w:p>
        </w:tc>
      </w:tr>
      <w:tr w:rsidR="00AA1535" w:rsidRPr="003456E0" w:rsidTr="00BF0E30">
        <w:trPr>
          <w:trHeight w:hRule="exact" w:val="419"/>
        </w:trPr>
        <w:tc>
          <w:tcPr>
            <w:tcW w:w="3571" w:type="dxa"/>
          </w:tcPr>
          <w:p w:rsidR="00AA1535" w:rsidRPr="003456E0" w:rsidRDefault="00AA1535" w:rsidP="00914C6D">
            <w:pPr>
              <w:spacing w:before="60" w:after="60"/>
              <w:rPr>
                <w:sz w:val="22"/>
                <w:szCs w:val="22"/>
              </w:rPr>
            </w:pPr>
            <w:r w:rsidRPr="003456E0">
              <w:rPr>
                <w:rFonts w:hint="eastAsia"/>
                <w:sz w:val="22"/>
                <w:szCs w:val="22"/>
              </w:rPr>
              <w:t>埋設管調査対応件数</w:t>
            </w:r>
          </w:p>
        </w:tc>
        <w:tc>
          <w:tcPr>
            <w:tcW w:w="4047" w:type="dxa"/>
          </w:tcPr>
          <w:p w:rsidR="00AA1535" w:rsidRPr="003456E0" w:rsidRDefault="00B045E4" w:rsidP="00496520">
            <w:pPr>
              <w:spacing w:before="60" w:after="60"/>
              <w:ind w:firstLineChars="400" w:firstLine="880"/>
              <w:rPr>
                <w:sz w:val="22"/>
                <w:szCs w:val="22"/>
              </w:rPr>
            </w:pPr>
            <w:r w:rsidRPr="00B045E4">
              <w:rPr>
                <w:rFonts w:hint="eastAsia"/>
                <w:sz w:val="22"/>
                <w:szCs w:val="22"/>
              </w:rPr>
              <w:t>１，２</w:t>
            </w:r>
            <w:r w:rsidR="003F7A25">
              <w:rPr>
                <w:rFonts w:hint="eastAsia"/>
                <w:sz w:val="22"/>
                <w:szCs w:val="22"/>
              </w:rPr>
              <w:t>２</w:t>
            </w:r>
            <w:r w:rsidRPr="00B045E4">
              <w:rPr>
                <w:rFonts w:hint="eastAsia"/>
                <w:sz w:val="22"/>
                <w:szCs w:val="22"/>
              </w:rPr>
              <w:t>１</w:t>
            </w:r>
            <w:r w:rsidR="00AA1535" w:rsidRPr="001863DA">
              <w:rPr>
                <w:rFonts w:hint="eastAsia"/>
                <w:color w:val="FF0000"/>
                <w:sz w:val="22"/>
                <w:szCs w:val="22"/>
              </w:rPr>
              <w:t xml:space="preserve">　</w:t>
            </w:r>
            <w:r w:rsidR="00AA1535" w:rsidRPr="003456E0">
              <w:rPr>
                <w:rFonts w:hint="eastAsia"/>
                <w:sz w:val="22"/>
                <w:szCs w:val="22"/>
              </w:rPr>
              <w:t>件／年</w:t>
            </w:r>
          </w:p>
        </w:tc>
      </w:tr>
      <w:tr w:rsidR="00AA1535" w:rsidRPr="003456E0" w:rsidTr="00BF0E30">
        <w:trPr>
          <w:trHeight w:hRule="exact" w:val="424"/>
        </w:trPr>
        <w:tc>
          <w:tcPr>
            <w:tcW w:w="3571" w:type="dxa"/>
          </w:tcPr>
          <w:p w:rsidR="00AA1535" w:rsidRPr="003456E0" w:rsidRDefault="00AA1535" w:rsidP="00914C6D">
            <w:pPr>
              <w:spacing w:before="60" w:after="60"/>
              <w:rPr>
                <w:sz w:val="22"/>
                <w:szCs w:val="22"/>
              </w:rPr>
            </w:pPr>
            <w:r w:rsidRPr="003456E0">
              <w:rPr>
                <w:rFonts w:hint="eastAsia"/>
                <w:sz w:val="22"/>
                <w:szCs w:val="22"/>
              </w:rPr>
              <w:t>新設・改造・修繕受付件数</w:t>
            </w:r>
          </w:p>
        </w:tc>
        <w:tc>
          <w:tcPr>
            <w:tcW w:w="4047" w:type="dxa"/>
          </w:tcPr>
          <w:p w:rsidR="00AA1535" w:rsidRPr="003456E0" w:rsidRDefault="00AA1535" w:rsidP="003F7A25">
            <w:pPr>
              <w:spacing w:before="60" w:after="60"/>
              <w:rPr>
                <w:sz w:val="22"/>
                <w:szCs w:val="22"/>
              </w:rPr>
            </w:pPr>
            <w:r w:rsidRPr="003456E0">
              <w:rPr>
                <w:rFonts w:hint="eastAsia"/>
                <w:sz w:val="22"/>
                <w:szCs w:val="22"/>
              </w:rPr>
              <w:t xml:space="preserve">　　　　　　</w:t>
            </w:r>
            <w:r w:rsidR="00B045E4" w:rsidRPr="00B045E4">
              <w:rPr>
                <w:rFonts w:hint="eastAsia"/>
                <w:sz w:val="22"/>
                <w:szCs w:val="22"/>
              </w:rPr>
              <w:t>３</w:t>
            </w:r>
            <w:r w:rsidR="00F16EF8">
              <w:rPr>
                <w:rFonts w:hint="eastAsia"/>
                <w:sz w:val="22"/>
                <w:szCs w:val="22"/>
              </w:rPr>
              <w:t>６０</w:t>
            </w:r>
            <w:r w:rsidRPr="003456E0">
              <w:rPr>
                <w:rFonts w:hint="eastAsia"/>
                <w:sz w:val="22"/>
                <w:szCs w:val="22"/>
              </w:rPr>
              <w:t xml:space="preserve">　件／年</w:t>
            </w:r>
          </w:p>
        </w:tc>
      </w:tr>
      <w:tr w:rsidR="00AA1535" w:rsidRPr="003456E0" w:rsidTr="00875493">
        <w:trPr>
          <w:trHeight w:hRule="exact" w:val="340"/>
        </w:trPr>
        <w:tc>
          <w:tcPr>
            <w:tcW w:w="3571" w:type="dxa"/>
          </w:tcPr>
          <w:p w:rsidR="00AA1535" w:rsidRPr="003456E0" w:rsidRDefault="00AA1535" w:rsidP="00914C6D">
            <w:pPr>
              <w:spacing w:before="60" w:after="60"/>
              <w:rPr>
                <w:sz w:val="22"/>
                <w:szCs w:val="22"/>
              </w:rPr>
            </w:pPr>
            <w:r w:rsidRPr="003456E0">
              <w:rPr>
                <w:rFonts w:hint="eastAsia"/>
                <w:sz w:val="22"/>
                <w:szCs w:val="22"/>
              </w:rPr>
              <w:t>開発計画等協議件数</w:t>
            </w:r>
          </w:p>
        </w:tc>
        <w:tc>
          <w:tcPr>
            <w:tcW w:w="4047" w:type="dxa"/>
          </w:tcPr>
          <w:p w:rsidR="00AA1535" w:rsidRPr="003456E0" w:rsidRDefault="00AA1535" w:rsidP="003F7A25">
            <w:pPr>
              <w:spacing w:before="60" w:after="60"/>
              <w:rPr>
                <w:sz w:val="22"/>
                <w:szCs w:val="22"/>
              </w:rPr>
            </w:pPr>
            <w:r w:rsidRPr="003456E0">
              <w:rPr>
                <w:rFonts w:hint="eastAsia"/>
                <w:sz w:val="22"/>
                <w:szCs w:val="22"/>
              </w:rPr>
              <w:t xml:space="preserve">　　　　　　</w:t>
            </w:r>
            <w:r w:rsidR="003F7A25">
              <w:rPr>
                <w:rFonts w:hint="eastAsia"/>
                <w:sz w:val="22"/>
                <w:szCs w:val="22"/>
              </w:rPr>
              <w:t xml:space="preserve">　５９</w:t>
            </w:r>
            <w:r w:rsidRPr="003456E0">
              <w:rPr>
                <w:rFonts w:hint="eastAsia"/>
                <w:sz w:val="22"/>
                <w:szCs w:val="22"/>
              </w:rPr>
              <w:t xml:space="preserve">　件／年</w:t>
            </w:r>
          </w:p>
        </w:tc>
      </w:tr>
      <w:tr w:rsidR="004041EA" w:rsidRPr="003456E0" w:rsidTr="00BF0E30">
        <w:trPr>
          <w:trHeight w:hRule="exact" w:val="432"/>
        </w:trPr>
        <w:tc>
          <w:tcPr>
            <w:tcW w:w="3571" w:type="dxa"/>
          </w:tcPr>
          <w:p w:rsidR="004041EA" w:rsidRPr="004041EA" w:rsidRDefault="004041EA" w:rsidP="00720531">
            <w:pPr>
              <w:spacing w:before="60" w:after="60"/>
              <w:rPr>
                <w:sz w:val="22"/>
                <w:szCs w:val="22"/>
              </w:rPr>
            </w:pPr>
            <w:r w:rsidRPr="004041EA">
              <w:rPr>
                <w:rFonts w:hint="eastAsia"/>
                <w:sz w:val="22"/>
                <w:szCs w:val="22"/>
              </w:rPr>
              <w:t>建築確認受付件数</w:t>
            </w:r>
          </w:p>
        </w:tc>
        <w:tc>
          <w:tcPr>
            <w:tcW w:w="4047" w:type="dxa"/>
          </w:tcPr>
          <w:p w:rsidR="004041EA" w:rsidRPr="004041EA" w:rsidRDefault="003F7A25" w:rsidP="00B045E4">
            <w:pPr>
              <w:spacing w:before="60" w:after="60"/>
              <w:ind w:firstLineChars="600" w:firstLine="1320"/>
              <w:rPr>
                <w:sz w:val="22"/>
                <w:szCs w:val="22"/>
              </w:rPr>
            </w:pPr>
            <w:r w:rsidRPr="003F7A25">
              <w:rPr>
                <w:rFonts w:hint="eastAsia"/>
                <w:sz w:val="22"/>
                <w:szCs w:val="22"/>
              </w:rPr>
              <w:t>２５４</w:t>
            </w:r>
            <w:r w:rsidR="00B045E4">
              <w:rPr>
                <w:rFonts w:hint="eastAsia"/>
                <w:color w:val="FF0000"/>
                <w:sz w:val="22"/>
                <w:szCs w:val="22"/>
              </w:rPr>
              <w:t xml:space="preserve">　</w:t>
            </w:r>
            <w:r w:rsidR="004041EA" w:rsidRPr="004041EA">
              <w:rPr>
                <w:rFonts w:hint="eastAsia"/>
                <w:sz w:val="22"/>
                <w:szCs w:val="22"/>
              </w:rPr>
              <w:t>件／年</w:t>
            </w:r>
          </w:p>
        </w:tc>
      </w:tr>
      <w:tr w:rsidR="004041EA" w:rsidRPr="003456E0" w:rsidTr="00BF0E30">
        <w:trPr>
          <w:trHeight w:hRule="exact" w:val="381"/>
        </w:trPr>
        <w:tc>
          <w:tcPr>
            <w:tcW w:w="3571" w:type="dxa"/>
          </w:tcPr>
          <w:p w:rsidR="004041EA" w:rsidRPr="003456E0" w:rsidRDefault="004041EA" w:rsidP="00914C6D">
            <w:pPr>
              <w:spacing w:before="60" w:after="60"/>
              <w:rPr>
                <w:sz w:val="22"/>
                <w:szCs w:val="22"/>
              </w:rPr>
            </w:pPr>
            <w:r w:rsidRPr="003456E0">
              <w:rPr>
                <w:rFonts w:hint="eastAsia"/>
                <w:sz w:val="22"/>
                <w:szCs w:val="22"/>
              </w:rPr>
              <w:t>道路掘削・舗装復旧確認件数</w:t>
            </w:r>
          </w:p>
        </w:tc>
        <w:tc>
          <w:tcPr>
            <w:tcW w:w="4047" w:type="dxa"/>
          </w:tcPr>
          <w:p w:rsidR="004041EA" w:rsidRPr="003456E0" w:rsidRDefault="004041EA" w:rsidP="00914C6D">
            <w:pPr>
              <w:spacing w:before="60" w:after="60"/>
              <w:rPr>
                <w:sz w:val="22"/>
                <w:szCs w:val="22"/>
              </w:rPr>
            </w:pPr>
            <w:r w:rsidRPr="003456E0">
              <w:rPr>
                <w:rFonts w:hint="eastAsia"/>
                <w:sz w:val="22"/>
                <w:szCs w:val="22"/>
              </w:rPr>
              <w:t xml:space="preserve">　　　　　　</w:t>
            </w:r>
            <w:r w:rsidR="00B045E4" w:rsidRPr="00B045E4">
              <w:rPr>
                <w:rFonts w:hint="eastAsia"/>
                <w:sz w:val="22"/>
                <w:szCs w:val="22"/>
              </w:rPr>
              <w:t>１５０</w:t>
            </w:r>
            <w:r w:rsidRPr="003456E0">
              <w:rPr>
                <w:rFonts w:hint="eastAsia"/>
                <w:sz w:val="22"/>
                <w:szCs w:val="22"/>
              </w:rPr>
              <w:t xml:space="preserve">　件／年</w:t>
            </w:r>
          </w:p>
        </w:tc>
      </w:tr>
    </w:tbl>
    <w:p w:rsidR="00AA1535" w:rsidRDefault="003F7A25" w:rsidP="003F7A25">
      <w:pPr>
        <w:pStyle w:val="a7"/>
        <w:numPr>
          <w:ilvl w:val="0"/>
          <w:numId w:val="26"/>
        </w:numPr>
        <w:spacing w:before="60" w:after="60"/>
        <w:ind w:leftChars="0"/>
        <w:rPr>
          <w:sz w:val="22"/>
          <w:szCs w:val="22"/>
        </w:rPr>
      </w:pPr>
      <w:r>
        <w:rPr>
          <w:rFonts w:hint="eastAsia"/>
          <w:sz w:val="22"/>
          <w:szCs w:val="22"/>
        </w:rPr>
        <w:t>本業務については別途職員一名を配置している</w:t>
      </w:r>
    </w:p>
    <w:p w:rsidR="003F7A25" w:rsidRPr="003F7A25" w:rsidRDefault="003F7A25" w:rsidP="003F7A25">
      <w:pPr>
        <w:pStyle w:val="a7"/>
        <w:spacing w:before="60" w:after="60"/>
        <w:ind w:leftChars="0" w:left="928"/>
        <w:rPr>
          <w:sz w:val="22"/>
          <w:szCs w:val="22"/>
        </w:rPr>
      </w:pPr>
    </w:p>
    <w:p w:rsidR="00AA1535" w:rsidRPr="003456E0" w:rsidRDefault="00B045E4" w:rsidP="003456E0">
      <w:pPr>
        <w:spacing w:before="60" w:after="60"/>
        <w:ind w:firstLineChars="47" w:firstLine="103"/>
        <w:rPr>
          <w:sz w:val="22"/>
          <w:szCs w:val="22"/>
        </w:rPr>
      </w:pPr>
      <w:r>
        <w:rPr>
          <w:rFonts w:hint="eastAsia"/>
          <w:sz w:val="22"/>
          <w:szCs w:val="22"/>
        </w:rPr>
        <w:t>７</w:t>
      </w:r>
      <w:r w:rsidR="00AA1535" w:rsidRPr="003456E0">
        <w:rPr>
          <w:rFonts w:hint="eastAsia"/>
          <w:sz w:val="22"/>
          <w:szCs w:val="22"/>
        </w:rPr>
        <w:t xml:space="preserve">　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946"/>
      </w:tblGrid>
      <w:tr w:rsidR="00AA1535" w:rsidRPr="003456E0" w:rsidTr="00BF0E30">
        <w:trPr>
          <w:trHeight w:hRule="exact" w:val="371"/>
        </w:trPr>
        <w:tc>
          <w:tcPr>
            <w:tcW w:w="3446" w:type="dxa"/>
          </w:tcPr>
          <w:p w:rsidR="00AA1535" w:rsidRPr="003456E0" w:rsidRDefault="00AA1535" w:rsidP="00914C6D">
            <w:pPr>
              <w:spacing w:before="60" w:after="60"/>
              <w:rPr>
                <w:sz w:val="22"/>
                <w:szCs w:val="22"/>
              </w:rPr>
            </w:pPr>
            <w:r w:rsidRPr="003456E0">
              <w:rPr>
                <w:rFonts w:hint="eastAsia"/>
                <w:sz w:val="22"/>
                <w:szCs w:val="22"/>
              </w:rPr>
              <w:t>当該業務従事者数</w:t>
            </w:r>
          </w:p>
        </w:tc>
        <w:tc>
          <w:tcPr>
            <w:tcW w:w="3946" w:type="dxa"/>
          </w:tcPr>
          <w:p w:rsidR="00AA1535" w:rsidRPr="003456E0" w:rsidRDefault="00AA1535" w:rsidP="00914C6D">
            <w:pPr>
              <w:spacing w:before="60" w:after="60"/>
              <w:rPr>
                <w:sz w:val="22"/>
                <w:szCs w:val="22"/>
              </w:rPr>
            </w:pPr>
            <w:r w:rsidRPr="003456E0">
              <w:rPr>
                <w:rFonts w:hint="eastAsia"/>
                <w:sz w:val="22"/>
                <w:szCs w:val="22"/>
              </w:rPr>
              <w:t xml:space="preserve">　　</w:t>
            </w:r>
            <w:r w:rsidR="00DE27FC">
              <w:rPr>
                <w:rFonts w:hint="eastAsia"/>
                <w:sz w:val="22"/>
                <w:szCs w:val="22"/>
              </w:rPr>
              <w:t xml:space="preserve">　</w:t>
            </w:r>
            <w:r w:rsidRPr="003456E0">
              <w:rPr>
                <w:rFonts w:hint="eastAsia"/>
                <w:sz w:val="22"/>
                <w:szCs w:val="22"/>
              </w:rPr>
              <w:t xml:space="preserve">　　　　　　</w:t>
            </w:r>
            <w:r w:rsidR="003F7A25">
              <w:rPr>
                <w:rFonts w:hint="eastAsia"/>
                <w:sz w:val="22"/>
                <w:szCs w:val="22"/>
              </w:rPr>
              <w:t>２０</w:t>
            </w:r>
            <w:r w:rsidRPr="003456E0">
              <w:rPr>
                <w:rFonts w:hint="eastAsia"/>
                <w:sz w:val="22"/>
                <w:szCs w:val="22"/>
              </w:rPr>
              <w:t xml:space="preserve">　名</w:t>
            </w:r>
          </w:p>
        </w:tc>
      </w:tr>
      <w:tr w:rsidR="00DE27FC" w:rsidRPr="003456E0" w:rsidTr="00BF0E30">
        <w:trPr>
          <w:trHeight w:hRule="exact" w:val="371"/>
        </w:trPr>
        <w:tc>
          <w:tcPr>
            <w:tcW w:w="3446" w:type="dxa"/>
          </w:tcPr>
          <w:p w:rsidR="00DE27FC" w:rsidRPr="003456E0" w:rsidRDefault="00DE27FC" w:rsidP="00914C6D">
            <w:pPr>
              <w:spacing w:before="60" w:after="60"/>
              <w:rPr>
                <w:sz w:val="22"/>
                <w:szCs w:val="22"/>
              </w:rPr>
            </w:pPr>
            <w:r>
              <w:rPr>
                <w:rFonts w:hint="eastAsia"/>
                <w:sz w:val="22"/>
                <w:szCs w:val="22"/>
              </w:rPr>
              <w:t>コンビニ・スマホ収納件数</w:t>
            </w:r>
          </w:p>
        </w:tc>
        <w:tc>
          <w:tcPr>
            <w:tcW w:w="3946" w:type="dxa"/>
          </w:tcPr>
          <w:p w:rsidR="00DE27FC" w:rsidRPr="00DE27FC" w:rsidRDefault="00DE27FC" w:rsidP="00DE27FC">
            <w:pPr>
              <w:spacing w:before="60" w:after="60"/>
              <w:ind w:firstLineChars="300" w:firstLine="660"/>
              <w:rPr>
                <w:sz w:val="22"/>
                <w:szCs w:val="22"/>
              </w:rPr>
            </w:pPr>
            <w:r w:rsidRPr="00DE27FC">
              <w:rPr>
                <w:rFonts w:hint="eastAsia"/>
                <w:sz w:val="22"/>
                <w:szCs w:val="22"/>
              </w:rPr>
              <w:t>３４，５６９</w:t>
            </w:r>
            <w:r w:rsidRPr="001863DA">
              <w:rPr>
                <w:rFonts w:hint="eastAsia"/>
                <w:color w:val="FF0000"/>
                <w:sz w:val="22"/>
                <w:szCs w:val="22"/>
              </w:rPr>
              <w:t xml:space="preserve">　</w:t>
            </w:r>
            <w:r w:rsidRPr="003456E0">
              <w:rPr>
                <w:rFonts w:hint="eastAsia"/>
                <w:sz w:val="22"/>
                <w:szCs w:val="22"/>
              </w:rPr>
              <w:t>件／年</w:t>
            </w:r>
          </w:p>
        </w:tc>
      </w:tr>
    </w:tbl>
    <w:p w:rsidR="00AA1535" w:rsidRPr="003456E0" w:rsidRDefault="00AA1535" w:rsidP="006C0167">
      <w:pPr>
        <w:ind w:left="440" w:hangingChars="200" w:hanging="440"/>
        <w:jc w:val="left"/>
        <w:rPr>
          <w:sz w:val="22"/>
          <w:szCs w:val="22"/>
        </w:rPr>
      </w:pPr>
    </w:p>
    <w:sectPr w:rsidR="00AA1535" w:rsidRPr="003456E0" w:rsidSect="008500DE">
      <w:pgSz w:w="11906" w:h="16838" w:code="9"/>
      <w:pgMar w:top="1985" w:right="1985" w:bottom="1701" w:left="1985"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FD9" w:rsidRDefault="00B35FD9" w:rsidP="009757DF">
      <w:r>
        <w:separator/>
      </w:r>
    </w:p>
  </w:endnote>
  <w:endnote w:type="continuationSeparator" w:id="0">
    <w:p w:rsidR="00B35FD9" w:rsidRDefault="00B35FD9" w:rsidP="0097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280"/>
      <w:docPartObj>
        <w:docPartGallery w:val="Page Numbers (Bottom of Page)"/>
        <w:docPartUnique/>
      </w:docPartObj>
    </w:sdtPr>
    <w:sdtEndPr/>
    <w:sdtContent>
      <w:p w:rsidR="00992C85" w:rsidRDefault="00992C85">
        <w:pPr>
          <w:pStyle w:val="a5"/>
          <w:jc w:val="center"/>
        </w:pPr>
        <w:r>
          <w:fldChar w:fldCharType="begin"/>
        </w:r>
        <w:r>
          <w:instrText xml:space="preserve"> PAGE   \* MERGEFORMAT </w:instrText>
        </w:r>
        <w:r>
          <w:fldChar w:fldCharType="separate"/>
        </w:r>
        <w:r w:rsidR="005B35F8" w:rsidRPr="005B35F8">
          <w:rPr>
            <w:noProof/>
            <w:lang w:val="ja-JP"/>
          </w:rPr>
          <w:t>19</w:t>
        </w:r>
        <w:r>
          <w:rPr>
            <w:noProof/>
            <w:lang w:val="ja-JP"/>
          </w:rPr>
          <w:fldChar w:fldCharType="end"/>
        </w:r>
      </w:p>
    </w:sdtContent>
  </w:sdt>
  <w:p w:rsidR="00992C85" w:rsidRDefault="00992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FD9" w:rsidRDefault="00B35FD9" w:rsidP="009757DF">
      <w:r>
        <w:separator/>
      </w:r>
    </w:p>
  </w:footnote>
  <w:footnote w:type="continuationSeparator" w:id="0">
    <w:p w:rsidR="00B35FD9" w:rsidRDefault="00B35FD9" w:rsidP="0097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stop"/>
      </v:shape>
    </w:pict>
  </w:numPicBullet>
  <w:numPicBullet w:numPicBulletId="1">
    <w:pict>
      <v:shape id="_x0000_i1029" type="#_x0000_t75" style="width:9pt;height:9pt" o:bullet="t">
        <v:imagedata r:id="rId2" o:title="BD10267_"/>
      </v:shape>
    </w:pict>
  </w:numPicBullet>
  <w:abstractNum w:abstractNumId="0" w15:restartNumberingAfterBreak="0">
    <w:nsid w:val="07741D25"/>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1FF12214"/>
    <w:multiLevelType w:val="multilevel"/>
    <w:tmpl w:val="548043C0"/>
    <w:lvl w:ilvl="0">
      <w:start w:val="1"/>
      <w:numFmt w:val="decimal"/>
      <w:suff w:val="space"/>
      <w:lvlText w:val="【%1】"/>
      <w:lvlJc w:val="left"/>
      <w:pPr>
        <w:ind w:left="0" w:firstLine="0"/>
      </w:pPr>
      <w:rPr>
        <w:rFonts w:ascii="メイリオ" w:eastAsia="メイリオ" w:hint="eastAsia"/>
        <w:b/>
        <w:i w:val="0"/>
        <w:caps w:val="0"/>
        <w:strike w:val="0"/>
        <w:dstrike w:val="0"/>
        <w:vanish w:val="0"/>
        <w:color w:val="FFFFFF" w:themeColor="background1"/>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70" w:hanging="57"/>
      </w:pPr>
      <w:rPr>
        <w:rFonts w:ascii="メイリオ" w:eastAsia="メイリオ" w:hint="eastAsia"/>
        <w:b/>
        <w:bCs w:val="0"/>
        <w:i w:val="0"/>
        <w:iCs w:val="0"/>
        <w:caps w:val="0"/>
        <w:smallCaps w:val="0"/>
        <w:strike w:val="0"/>
        <w:dstrike w:val="0"/>
        <w:noProof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340" w:hanging="113"/>
      </w:pPr>
      <w:rPr>
        <w:rFonts w:ascii="メイリオ" w:eastAsia="メイリオ" w:hint="eastAsia"/>
        <w:b/>
        <w:i w:val="0"/>
        <w:caps w:val="0"/>
        <w:strike w:val="0"/>
        <w:dstrike w:val="0"/>
        <w:vanish w:val="0"/>
        <w:color w:val="365F91"/>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567" w:hanging="227"/>
      </w:pPr>
      <w:rPr>
        <w:rFonts w:ascii="メイリオ" w:eastAsia="メイリオ" w:hint="eastAsia"/>
        <w:b/>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737" w:hanging="283"/>
      </w:pPr>
      <w:rPr>
        <w:rFonts w:ascii="メイリオ" w:eastAsia="メイリオ"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ind w:left="3088" w:hanging="420"/>
      </w:pPr>
      <w:rPr>
        <w:rFonts w:hint="eastAsia"/>
      </w:rPr>
    </w:lvl>
    <w:lvl w:ilvl="6">
      <w:start w:val="1"/>
      <w:numFmt w:val="decimal"/>
      <w:lvlText w:val="%7."/>
      <w:lvlJc w:val="left"/>
      <w:pPr>
        <w:ind w:left="3508" w:hanging="420"/>
      </w:pPr>
      <w:rPr>
        <w:rFonts w:hint="eastAsia"/>
      </w:rPr>
    </w:lvl>
    <w:lvl w:ilvl="7">
      <w:start w:val="1"/>
      <w:numFmt w:val="aiueoFullWidth"/>
      <w:lvlText w:val="(%8)"/>
      <w:lvlJc w:val="left"/>
      <w:pPr>
        <w:ind w:left="3928" w:hanging="420"/>
      </w:pPr>
      <w:rPr>
        <w:rFonts w:hint="eastAsia"/>
      </w:rPr>
    </w:lvl>
    <w:lvl w:ilvl="8">
      <w:start w:val="1"/>
      <w:numFmt w:val="decimalEnclosedCircle"/>
      <w:lvlText w:val="%9"/>
      <w:lvlJc w:val="left"/>
      <w:pPr>
        <w:ind w:left="4348" w:hanging="420"/>
      </w:pPr>
      <w:rPr>
        <w:rFonts w:hint="eastAsia"/>
      </w:rPr>
    </w:lvl>
  </w:abstractNum>
  <w:abstractNum w:abstractNumId="2" w15:restartNumberingAfterBreak="0">
    <w:nsid w:val="30FA248A"/>
    <w:multiLevelType w:val="multilevel"/>
    <w:tmpl w:val="FAA8BFE4"/>
    <w:lvl w:ilvl="0">
      <w:start w:val="1"/>
      <w:numFmt w:val="decimal"/>
      <w:lvlText w:val="【%1】"/>
      <w:lvlJc w:val="left"/>
      <w:pPr>
        <w:tabs>
          <w:tab w:val="num" w:pos="0"/>
        </w:tabs>
        <w:ind w:left="0" w:firstLine="0"/>
      </w:pPr>
      <w:rPr>
        <w:rFonts w:ascii="ＭＳ ゴシック" w:eastAsia="ＭＳ ゴシック" w:hAnsi="Times New Roman" w:hint="eastAsia"/>
        <w:b/>
        <w:i w:val="0"/>
        <w:caps w:val="0"/>
        <w:strike w:val="0"/>
        <w:dstrike w:val="0"/>
        <w:vanish w:val="0"/>
        <w:color w:val="auto"/>
        <w:spacing w:val="0"/>
        <w:position w:val="0"/>
        <w:sz w:val="32"/>
        <w:u w:val="none"/>
        <w:vertAlign w:val="baseline"/>
        <w:em w:val="none"/>
      </w:rPr>
    </w:lvl>
    <w:lvl w:ilvl="1">
      <w:start w:val="1"/>
      <w:numFmt w:val="decimalFullWidth"/>
      <w:lvlText w:val="%2"/>
      <w:lvlJc w:val="left"/>
      <w:pPr>
        <w:tabs>
          <w:tab w:val="num" w:pos="737"/>
        </w:tabs>
        <w:ind w:left="0" w:firstLine="170"/>
      </w:pPr>
      <w:rPr>
        <w:rFonts w:ascii="ＭＳ ゴシック" w:eastAsia="ＭＳ ゴシック" w:hint="eastAsia"/>
        <w:b/>
        <w:i w:val="0"/>
        <w:caps w:val="0"/>
        <w:strike w:val="0"/>
        <w:dstrike w:val="0"/>
        <w:snapToGrid w:val="0"/>
        <w:vanish w:val="0"/>
        <w:color w:val="800080"/>
        <w:spacing w:val="0"/>
        <w:position w:val="0"/>
        <w:sz w:val="24"/>
        <w:u w:val="none"/>
        <w:vertAlign w:val="baseline"/>
        <w:em w:val="none"/>
      </w:rPr>
    </w:lvl>
    <w:lvl w:ilvl="2">
      <w:start w:val="1"/>
      <w:numFmt w:val="decimal"/>
      <w:lvlText w:val="(%3)"/>
      <w:lvlJc w:val="left"/>
      <w:pPr>
        <w:tabs>
          <w:tab w:val="num" w:pos="851"/>
        </w:tabs>
        <w:ind w:left="0" w:firstLine="284"/>
      </w:pPr>
      <w:rPr>
        <w:rFonts w:ascii="ＭＳ ゴシック" w:eastAsia="ＭＳ ゴシック" w:hint="eastAsia"/>
        <w:b/>
        <w:i w:val="0"/>
        <w:caps w:val="0"/>
        <w:strike w:val="0"/>
        <w:dstrike w:val="0"/>
        <w:vanish w:val="0"/>
        <w:color w:val="auto"/>
        <w:sz w:val="22"/>
        <w:u w:val="none"/>
        <w:vertAlign w:val="baseline"/>
        <w:em w:val="none"/>
      </w:rPr>
    </w:lvl>
    <w:lvl w:ilvl="3">
      <w:start w:val="1"/>
      <w:numFmt w:val="decimalEnclosedCircle"/>
      <w:lvlText w:val="%4"/>
      <w:lvlJc w:val="left"/>
      <w:pPr>
        <w:tabs>
          <w:tab w:val="num" w:pos="1134"/>
        </w:tabs>
        <w:ind w:left="0" w:firstLine="567"/>
      </w:pPr>
      <w:rPr>
        <w:rFonts w:ascii="ＭＳ ゴシック" w:eastAsia="ＭＳ ゴシック" w:hint="eastAsia"/>
        <w:b w:val="0"/>
        <w:i w:val="0"/>
        <w:caps w:val="0"/>
        <w:strike w:val="0"/>
        <w:dstrike w:val="0"/>
        <w:vanish w:val="0"/>
        <w:color w:val="auto"/>
        <w:sz w:val="22"/>
        <w:u w:val="none"/>
        <w:vertAlign w:val="baseline"/>
        <w:em w:val="none"/>
      </w:rPr>
    </w:lvl>
    <w:lvl w:ilvl="4">
      <w:start w:val="1"/>
      <w:numFmt w:val="bullet"/>
      <w:lvlText w:val=""/>
      <w:lvlPicBulletId w:val="1"/>
      <w:lvlJc w:val="left"/>
      <w:pPr>
        <w:tabs>
          <w:tab w:val="num" w:pos="2350"/>
        </w:tabs>
        <w:ind w:left="1690" w:hanging="420"/>
      </w:pPr>
      <w:rPr>
        <w:rFonts w:ascii="ＭＳ ゴシック" w:eastAsia="ＭＳ ゴシック" w:hAnsi="Symbol" w:hint="eastAsia"/>
        <w:dstrike w:val="0"/>
        <w:color w:val="auto"/>
        <w:sz w:val="22"/>
        <w:u w:val="none"/>
        <w:vertAlign w:val="baseline"/>
        <w:em w:val="none"/>
      </w:rPr>
    </w:lvl>
    <w:lvl w:ilvl="5">
      <w:start w:val="1"/>
      <w:numFmt w:val="decimalEnclosedCircle"/>
      <w:lvlText w:val="%6"/>
      <w:lvlJc w:val="left"/>
      <w:pPr>
        <w:tabs>
          <w:tab w:val="num" w:pos="2770"/>
        </w:tabs>
        <w:ind w:left="2770" w:hanging="420"/>
      </w:pPr>
      <w:rPr>
        <w:rFonts w:hint="eastAsia"/>
      </w:rPr>
    </w:lvl>
    <w:lvl w:ilvl="6">
      <w:start w:val="1"/>
      <w:numFmt w:val="decimal"/>
      <w:lvlText w:val="%7."/>
      <w:lvlJc w:val="left"/>
      <w:pPr>
        <w:tabs>
          <w:tab w:val="num" w:pos="3190"/>
        </w:tabs>
        <w:ind w:left="3190" w:hanging="420"/>
      </w:pPr>
      <w:rPr>
        <w:rFonts w:hint="eastAsia"/>
      </w:rPr>
    </w:lvl>
    <w:lvl w:ilvl="7">
      <w:start w:val="1"/>
      <w:numFmt w:val="aiueoFullWidth"/>
      <w:lvlText w:val="(%8)"/>
      <w:lvlJc w:val="left"/>
      <w:pPr>
        <w:tabs>
          <w:tab w:val="num" w:pos="3610"/>
        </w:tabs>
        <w:ind w:left="3610" w:hanging="420"/>
      </w:pPr>
      <w:rPr>
        <w:rFonts w:hint="eastAsia"/>
      </w:rPr>
    </w:lvl>
    <w:lvl w:ilvl="8">
      <w:start w:val="1"/>
      <w:numFmt w:val="decimalEnclosedCircle"/>
      <w:lvlText w:val="%9"/>
      <w:lvlJc w:val="left"/>
      <w:pPr>
        <w:tabs>
          <w:tab w:val="num" w:pos="4030"/>
        </w:tabs>
        <w:ind w:left="4030" w:hanging="420"/>
      </w:pPr>
      <w:rPr>
        <w:rFonts w:hint="eastAsia"/>
      </w:rPr>
    </w:lvl>
  </w:abstractNum>
  <w:abstractNum w:abstractNumId="3" w15:restartNumberingAfterBreak="0">
    <w:nsid w:val="57BC7D69"/>
    <w:multiLevelType w:val="hybridMultilevel"/>
    <w:tmpl w:val="BB1EF3D8"/>
    <w:lvl w:ilvl="0" w:tplc="405466B0">
      <w:start w:val="1"/>
      <w:numFmt w:val="bullet"/>
      <w:lvlText w:val=""/>
      <w:lvlPicBulletId w:val="0"/>
      <w:lvlJc w:val="left"/>
      <w:pPr>
        <w:ind w:left="420" w:hanging="420"/>
      </w:pPr>
      <w:rPr>
        <w:rFonts w:ascii="Symbol" w:hAnsi="Symbol" w:hint="default"/>
        <w:color w:val="auto"/>
      </w:rPr>
    </w:lvl>
    <w:lvl w:ilvl="1" w:tplc="F9282BF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C10BF"/>
    <w:multiLevelType w:val="hybridMultilevel"/>
    <w:tmpl w:val="60F292B0"/>
    <w:lvl w:ilvl="0" w:tplc="DA4E834C">
      <w:start w:val="1"/>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73363523"/>
    <w:multiLevelType w:val="hybridMultilevel"/>
    <w:tmpl w:val="B3CC4274"/>
    <w:lvl w:ilvl="0" w:tplc="3B42D2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5F"/>
    <w:rsid w:val="000068C8"/>
    <w:rsid w:val="00010789"/>
    <w:rsid w:val="0001630A"/>
    <w:rsid w:val="000235F8"/>
    <w:rsid w:val="000308FA"/>
    <w:rsid w:val="00032042"/>
    <w:rsid w:val="00035836"/>
    <w:rsid w:val="00036831"/>
    <w:rsid w:val="000402B8"/>
    <w:rsid w:val="00045345"/>
    <w:rsid w:val="00050B13"/>
    <w:rsid w:val="00054016"/>
    <w:rsid w:val="0007732C"/>
    <w:rsid w:val="000A0F12"/>
    <w:rsid w:val="000A6670"/>
    <w:rsid w:val="000A7CDB"/>
    <w:rsid w:val="000B4475"/>
    <w:rsid w:val="000C401A"/>
    <w:rsid w:val="000D213A"/>
    <w:rsid w:val="000D5D51"/>
    <w:rsid w:val="000E29FB"/>
    <w:rsid w:val="0010058A"/>
    <w:rsid w:val="001120EB"/>
    <w:rsid w:val="00127E7D"/>
    <w:rsid w:val="001330F7"/>
    <w:rsid w:val="00133C09"/>
    <w:rsid w:val="001636C6"/>
    <w:rsid w:val="001822DC"/>
    <w:rsid w:val="001863DA"/>
    <w:rsid w:val="00191C55"/>
    <w:rsid w:val="001E4359"/>
    <w:rsid w:val="001F6F8C"/>
    <w:rsid w:val="00212807"/>
    <w:rsid w:val="0022157A"/>
    <w:rsid w:val="002369C2"/>
    <w:rsid w:val="00242075"/>
    <w:rsid w:val="00256A48"/>
    <w:rsid w:val="002604BD"/>
    <w:rsid w:val="00274253"/>
    <w:rsid w:val="00281FFA"/>
    <w:rsid w:val="002825B4"/>
    <w:rsid w:val="002A61E7"/>
    <w:rsid w:val="002C01AC"/>
    <w:rsid w:val="002C0ADC"/>
    <w:rsid w:val="003028CC"/>
    <w:rsid w:val="003129C2"/>
    <w:rsid w:val="003170CA"/>
    <w:rsid w:val="00323E96"/>
    <w:rsid w:val="00332140"/>
    <w:rsid w:val="003456E0"/>
    <w:rsid w:val="0036132E"/>
    <w:rsid w:val="00366644"/>
    <w:rsid w:val="00367B42"/>
    <w:rsid w:val="003707C6"/>
    <w:rsid w:val="003A589C"/>
    <w:rsid w:val="003B1023"/>
    <w:rsid w:val="003B1A02"/>
    <w:rsid w:val="003B33F5"/>
    <w:rsid w:val="003C08EF"/>
    <w:rsid w:val="003C0F53"/>
    <w:rsid w:val="003F7A25"/>
    <w:rsid w:val="004019DA"/>
    <w:rsid w:val="004041EA"/>
    <w:rsid w:val="004053AA"/>
    <w:rsid w:val="0041550B"/>
    <w:rsid w:val="0043115A"/>
    <w:rsid w:val="004318C1"/>
    <w:rsid w:val="00437B30"/>
    <w:rsid w:val="00457327"/>
    <w:rsid w:val="00462FBA"/>
    <w:rsid w:val="00466FB1"/>
    <w:rsid w:val="00491A4C"/>
    <w:rsid w:val="00496520"/>
    <w:rsid w:val="004A361B"/>
    <w:rsid w:val="004A765F"/>
    <w:rsid w:val="004A7F4D"/>
    <w:rsid w:val="004B1933"/>
    <w:rsid w:val="004B43D9"/>
    <w:rsid w:val="004B4B4E"/>
    <w:rsid w:val="004C4E28"/>
    <w:rsid w:val="004C7B88"/>
    <w:rsid w:val="004D34EB"/>
    <w:rsid w:val="004D64E7"/>
    <w:rsid w:val="004E7950"/>
    <w:rsid w:val="0050087F"/>
    <w:rsid w:val="00532F79"/>
    <w:rsid w:val="005549AD"/>
    <w:rsid w:val="00570051"/>
    <w:rsid w:val="00574F37"/>
    <w:rsid w:val="00581194"/>
    <w:rsid w:val="0059005E"/>
    <w:rsid w:val="00596134"/>
    <w:rsid w:val="005B0109"/>
    <w:rsid w:val="005B35F8"/>
    <w:rsid w:val="005C551A"/>
    <w:rsid w:val="005E4DC0"/>
    <w:rsid w:val="005E756A"/>
    <w:rsid w:val="005F0480"/>
    <w:rsid w:val="005F5E6F"/>
    <w:rsid w:val="0061013A"/>
    <w:rsid w:val="0061542E"/>
    <w:rsid w:val="006249A6"/>
    <w:rsid w:val="00625C24"/>
    <w:rsid w:val="00626C3F"/>
    <w:rsid w:val="00637303"/>
    <w:rsid w:val="00645418"/>
    <w:rsid w:val="006624FA"/>
    <w:rsid w:val="00662C6C"/>
    <w:rsid w:val="00670DB2"/>
    <w:rsid w:val="006B3DBC"/>
    <w:rsid w:val="006C0167"/>
    <w:rsid w:val="006D28F1"/>
    <w:rsid w:val="006E1870"/>
    <w:rsid w:val="006E69D4"/>
    <w:rsid w:val="006E6C3E"/>
    <w:rsid w:val="006F3DDC"/>
    <w:rsid w:val="00701E88"/>
    <w:rsid w:val="00703735"/>
    <w:rsid w:val="00705556"/>
    <w:rsid w:val="00724359"/>
    <w:rsid w:val="0073725A"/>
    <w:rsid w:val="00737E88"/>
    <w:rsid w:val="00745BC6"/>
    <w:rsid w:val="00760F1A"/>
    <w:rsid w:val="007672BF"/>
    <w:rsid w:val="00785376"/>
    <w:rsid w:val="00793C41"/>
    <w:rsid w:val="00795FD3"/>
    <w:rsid w:val="007A6C08"/>
    <w:rsid w:val="007A7AE1"/>
    <w:rsid w:val="007C1EE8"/>
    <w:rsid w:val="007D2C0C"/>
    <w:rsid w:val="007D4301"/>
    <w:rsid w:val="007E1FA2"/>
    <w:rsid w:val="007E56A6"/>
    <w:rsid w:val="007E72CB"/>
    <w:rsid w:val="008061AA"/>
    <w:rsid w:val="008065DA"/>
    <w:rsid w:val="00806FD8"/>
    <w:rsid w:val="008124F5"/>
    <w:rsid w:val="0082044A"/>
    <w:rsid w:val="008321A8"/>
    <w:rsid w:val="008358FD"/>
    <w:rsid w:val="008500DE"/>
    <w:rsid w:val="00861BC6"/>
    <w:rsid w:val="00864A93"/>
    <w:rsid w:val="008704D3"/>
    <w:rsid w:val="00875493"/>
    <w:rsid w:val="00883737"/>
    <w:rsid w:val="00884858"/>
    <w:rsid w:val="0089479E"/>
    <w:rsid w:val="008975DA"/>
    <w:rsid w:val="008A18A3"/>
    <w:rsid w:val="008B655E"/>
    <w:rsid w:val="008C45BA"/>
    <w:rsid w:val="008C4D35"/>
    <w:rsid w:val="008D76C5"/>
    <w:rsid w:val="008E42D6"/>
    <w:rsid w:val="008E52FB"/>
    <w:rsid w:val="008F4597"/>
    <w:rsid w:val="008F556E"/>
    <w:rsid w:val="008F5C6F"/>
    <w:rsid w:val="008F79DB"/>
    <w:rsid w:val="00914C6D"/>
    <w:rsid w:val="00947157"/>
    <w:rsid w:val="009529FC"/>
    <w:rsid w:val="00965FC1"/>
    <w:rsid w:val="009757DF"/>
    <w:rsid w:val="00992C85"/>
    <w:rsid w:val="009B2BCC"/>
    <w:rsid w:val="009C2C9F"/>
    <w:rsid w:val="009D5C09"/>
    <w:rsid w:val="009E3315"/>
    <w:rsid w:val="009F0D3C"/>
    <w:rsid w:val="009F4FB1"/>
    <w:rsid w:val="00A05C7A"/>
    <w:rsid w:val="00A17E56"/>
    <w:rsid w:val="00A239F4"/>
    <w:rsid w:val="00A37F1B"/>
    <w:rsid w:val="00A4382D"/>
    <w:rsid w:val="00A47682"/>
    <w:rsid w:val="00A504B3"/>
    <w:rsid w:val="00A513BD"/>
    <w:rsid w:val="00A544FF"/>
    <w:rsid w:val="00A70102"/>
    <w:rsid w:val="00A7332E"/>
    <w:rsid w:val="00A75508"/>
    <w:rsid w:val="00A848EF"/>
    <w:rsid w:val="00A969FD"/>
    <w:rsid w:val="00A97DCA"/>
    <w:rsid w:val="00AA1535"/>
    <w:rsid w:val="00AE2AB8"/>
    <w:rsid w:val="00AE2CDE"/>
    <w:rsid w:val="00AF09AF"/>
    <w:rsid w:val="00B03286"/>
    <w:rsid w:val="00B045E4"/>
    <w:rsid w:val="00B30BBF"/>
    <w:rsid w:val="00B30C81"/>
    <w:rsid w:val="00B3398C"/>
    <w:rsid w:val="00B355E5"/>
    <w:rsid w:val="00B35FD9"/>
    <w:rsid w:val="00B402F0"/>
    <w:rsid w:val="00B50612"/>
    <w:rsid w:val="00B5568E"/>
    <w:rsid w:val="00B56F39"/>
    <w:rsid w:val="00B66597"/>
    <w:rsid w:val="00B6704C"/>
    <w:rsid w:val="00B73C97"/>
    <w:rsid w:val="00B760F0"/>
    <w:rsid w:val="00B77DFB"/>
    <w:rsid w:val="00B8203B"/>
    <w:rsid w:val="00B84475"/>
    <w:rsid w:val="00B86E98"/>
    <w:rsid w:val="00B91B09"/>
    <w:rsid w:val="00BF0E30"/>
    <w:rsid w:val="00BF11BC"/>
    <w:rsid w:val="00C04C12"/>
    <w:rsid w:val="00C04DEB"/>
    <w:rsid w:val="00C231C7"/>
    <w:rsid w:val="00C260FB"/>
    <w:rsid w:val="00C41840"/>
    <w:rsid w:val="00C4296D"/>
    <w:rsid w:val="00C73C05"/>
    <w:rsid w:val="00C779E4"/>
    <w:rsid w:val="00C81842"/>
    <w:rsid w:val="00C81B53"/>
    <w:rsid w:val="00C8468E"/>
    <w:rsid w:val="00C96F71"/>
    <w:rsid w:val="00C97F5F"/>
    <w:rsid w:val="00CA37FA"/>
    <w:rsid w:val="00CB4004"/>
    <w:rsid w:val="00CB7F4D"/>
    <w:rsid w:val="00CC0164"/>
    <w:rsid w:val="00CC434E"/>
    <w:rsid w:val="00CC4741"/>
    <w:rsid w:val="00CE64AE"/>
    <w:rsid w:val="00D032C9"/>
    <w:rsid w:val="00D06363"/>
    <w:rsid w:val="00D0690D"/>
    <w:rsid w:val="00D1578C"/>
    <w:rsid w:val="00D2553D"/>
    <w:rsid w:val="00D3218A"/>
    <w:rsid w:val="00D40195"/>
    <w:rsid w:val="00D51D7E"/>
    <w:rsid w:val="00D568A0"/>
    <w:rsid w:val="00D61BCE"/>
    <w:rsid w:val="00D7420F"/>
    <w:rsid w:val="00D85D45"/>
    <w:rsid w:val="00DA09D3"/>
    <w:rsid w:val="00DA1754"/>
    <w:rsid w:val="00DA3AED"/>
    <w:rsid w:val="00DA7CF1"/>
    <w:rsid w:val="00DB02A4"/>
    <w:rsid w:val="00DB127B"/>
    <w:rsid w:val="00DB3736"/>
    <w:rsid w:val="00DC4273"/>
    <w:rsid w:val="00DC4ADB"/>
    <w:rsid w:val="00DC5C62"/>
    <w:rsid w:val="00DE27FC"/>
    <w:rsid w:val="00DE6CF7"/>
    <w:rsid w:val="00E01307"/>
    <w:rsid w:val="00E201F7"/>
    <w:rsid w:val="00E24C2A"/>
    <w:rsid w:val="00E32EDD"/>
    <w:rsid w:val="00E744CD"/>
    <w:rsid w:val="00E74E69"/>
    <w:rsid w:val="00E81D66"/>
    <w:rsid w:val="00E916C2"/>
    <w:rsid w:val="00E97877"/>
    <w:rsid w:val="00EA554C"/>
    <w:rsid w:val="00EB155E"/>
    <w:rsid w:val="00ED584E"/>
    <w:rsid w:val="00ED7130"/>
    <w:rsid w:val="00EE3714"/>
    <w:rsid w:val="00EE5D5E"/>
    <w:rsid w:val="00EF0F0D"/>
    <w:rsid w:val="00EF500F"/>
    <w:rsid w:val="00F002DC"/>
    <w:rsid w:val="00F13F0F"/>
    <w:rsid w:val="00F16DBE"/>
    <w:rsid w:val="00F16EF8"/>
    <w:rsid w:val="00F34EC0"/>
    <w:rsid w:val="00F46B06"/>
    <w:rsid w:val="00F579FF"/>
    <w:rsid w:val="00F64CE0"/>
    <w:rsid w:val="00F6588A"/>
    <w:rsid w:val="00FA065A"/>
    <w:rsid w:val="00FA3821"/>
    <w:rsid w:val="00FA54FB"/>
    <w:rsid w:val="00FA7363"/>
    <w:rsid w:val="00FA7949"/>
    <w:rsid w:val="00FB5B9A"/>
    <w:rsid w:val="00FD0A0A"/>
    <w:rsid w:val="00FE29CE"/>
    <w:rsid w:val="00FE39C7"/>
    <w:rsid w:val="00FE51BC"/>
    <w:rsid w:val="00FE6B8B"/>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E2FE4C-FA9D-4AD2-BBEE-D9AE99CC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9AD"/>
    <w:pPr>
      <w:widowControl w:val="0"/>
      <w:jc w:val="both"/>
    </w:pPr>
    <w:rPr>
      <w:kern w:val="2"/>
      <w:sz w:val="21"/>
      <w:szCs w:val="24"/>
    </w:rPr>
  </w:style>
  <w:style w:type="paragraph" w:styleId="1">
    <w:name w:val="heading 1"/>
    <w:basedOn w:val="a"/>
    <w:next w:val="a"/>
    <w:link w:val="10"/>
    <w:qFormat/>
    <w:rsid w:val="005549AD"/>
    <w:pPr>
      <w:keepNext/>
      <w:numPr>
        <w:numId w:val="24"/>
      </w:numPr>
      <w:outlineLvl w:val="0"/>
    </w:pPr>
    <w:rPr>
      <w:rFonts w:ascii="Arial" w:eastAsia="ＭＳ ゴシック" w:hAnsi="Arial"/>
      <w:sz w:val="24"/>
    </w:rPr>
  </w:style>
  <w:style w:type="paragraph" w:styleId="2">
    <w:name w:val="heading 2"/>
    <w:basedOn w:val="a"/>
    <w:next w:val="a"/>
    <w:link w:val="20"/>
    <w:unhideWhenUsed/>
    <w:qFormat/>
    <w:rsid w:val="005549AD"/>
    <w:pPr>
      <w:keepNext/>
      <w:numPr>
        <w:ilvl w:val="1"/>
        <w:numId w:val="24"/>
      </w:numPr>
      <w:outlineLvl w:val="1"/>
    </w:pPr>
    <w:rPr>
      <w:rFonts w:asciiTheme="majorHAnsi" w:eastAsiaTheme="majorEastAsia" w:hAnsiTheme="majorHAnsi" w:cstheme="majorBidi"/>
    </w:rPr>
  </w:style>
  <w:style w:type="paragraph" w:styleId="3">
    <w:name w:val="heading 3"/>
    <w:basedOn w:val="a"/>
    <w:next w:val="a"/>
    <w:link w:val="30"/>
    <w:unhideWhenUsed/>
    <w:qFormat/>
    <w:rsid w:val="005549AD"/>
    <w:pPr>
      <w:keepNext/>
      <w:numPr>
        <w:ilvl w:val="2"/>
        <w:numId w:val="24"/>
      </w:numPr>
      <w:outlineLvl w:val="2"/>
    </w:pPr>
    <w:rPr>
      <w:rFonts w:asciiTheme="majorHAnsi" w:eastAsiaTheme="majorEastAsia" w:hAnsiTheme="majorHAnsi" w:cstheme="majorBidi"/>
    </w:rPr>
  </w:style>
  <w:style w:type="paragraph" w:styleId="4">
    <w:name w:val="heading 4"/>
    <w:basedOn w:val="a"/>
    <w:next w:val="a"/>
    <w:link w:val="40"/>
    <w:unhideWhenUsed/>
    <w:qFormat/>
    <w:rsid w:val="005549AD"/>
    <w:pPr>
      <w:keepNext/>
      <w:numPr>
        <w:ilvl w:val="3"/>
        <w:numId w:val="24"/>
      </w:numPr>
      <w:outlineLvl w:val="3"/>
    </w:pPr>
    <w:rPr>
      <w:b/>
      <w:bCs/>
    </w:rPr>
  </w:style>
  <w:style w:type="paragraph" w:styleId="5">
    <w:name w:val="heading 5"/>
    <w:basedOn w:val="a"/>
    <w:next w:val="a"/>
    <w:link w:val="50"/>
    <w:unhideWhenUsed/>
    <w:qFormat/>
    <w:rsid w:val="005549AD"/>
    <w:pPr>
      <w:keepNext/>
      <w:numPr>
        <w:ilvl w:val="4"/>
        <w:numId w:val="24"/>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5549AD"/>
    <w:pPr>
      <w:keepNext/>
      <w:numPr>
        <w:ilvl w:val="5"/>
        <w:numId w:val="24"/>
      </w:numPr>
      <w:outlineLvl w:val="5"/>
    </w:pPr>
    <w:rPr>
      <w:b/>
      <w:bCs/>
    </w:rPr>
  </w:style>
  <w:style w:type="paragraph" w:styleId="7">
    <w:name w:val="heading 7"/>
    <w:basedOn w:val="a"/>
    <w:next w:val="a"/>
    <w:link w:val="70"/>
    <w:semiHidden/>
    <w:unhideWhenUsed/>
    <w:qFormat/>
    <w:rsid w:val="005549AD"/>
    <w:pPr>
      <w:keepNext/>
      <w:numPr>
        <w:ilvl w:val="6"/>
        <w:numId w:val="24"/>
      </w:numPr>
      <w:outlineLvl w:val="6"/>
    </w:pPr>
  </w:style>
  <w:style w:type="paragraph" w:styleId="8">
    <w:name w:val="heading 8"/>
    <w:basedOn w:val="a"/>
    <w:next w:val="a"/>
    <w:link w:val="80"/>
    <w:semiHidden/>
    <w:unhideWhenUsed/>
    <w:qFormat/>
    <w:rsid w:val="005549AD"/>
    <w:pPr>
      <w:keepNext/>
      <w:numPr>
        <w:ilvl w:val="7"/>
        <w:numId w:val="24"/>
      </w:numPr>
      <w:outlineLvl w:val="7"/>
    </w:pPr>
  </w:style>
  <w:style w:type="paragraph" w:styleId="9">
    <w:name w:val="heading 9"/>
    <w:basedOn w:val="a"/>
    <w:next w:val="a"/>
    <w:link w:val="90"/>
    <w:semiHidden/>
    <w:unhideWhenUsed/>
    <w:qFormat/>
    <w:rsid w:val="005549AD"/>
    <w:pPr>
      <w:keepNext/>
      <w:numPr>
        <w:ilvl w:val="8"/>
        <w:numId w:val="2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549AD"/>
    <w:rPr>
      <w:rFonts w:ascii="Arial" w:eastAsia="ＭＳ ゴシック" w:hAnsi="Arial"/>
      <w:kern w:val="2"/>
      <w:sz w:val="24"/>
      <w:szCs w:val="24"/>
    </w:rPr>
  </w:style>
  <w:style w:type="character" w:customStyle="1" w:styleId="20">
    <w:name w:val="見出し 2 (文字)"/>
    <w:basedOn w:val="a0"/>
    <w:link w:val="2"/>
    <w:rsid w:val="005549AD"/>
    <w:rPr>
      <w:rFonts w:asciiTheme="majorHAnsi" w:eastAsiaTheme="majorEastAsia" w:hAnsiTheme="majorHAnsi" w:cstheme="majorBidi"/>
      <w:kern w:val="2"/>
      <w:sz w:val="21"/>
      <w:szCs w:val="24"/>
    </w:rPr>
  </w:style>
  <w:style w:type="character" w:customStyle="1" w:styleId="30">
    <w:name w:val="見出し 3 (文字)"/>
    <w:basedOn w:val="a0"/>
    <w:link w:val="3"/>
    <w:rsid w:val="005549AD"/>
    <w:rPr>
      <w:rFonts w:asciiTheme="majorHAnsi" w:eastAsiaTheme="majorEastAsia" w:hAnsiTheme="majorHAnsi" w:cstheme="majorBidi"/>
      <w:kern w:val="2"/>
      <w:sz w:val="21"/>
      <w:szCs w:val="24"/>
    </w:rPr>
  </w:style>
  <w:style w:type="character" w:customStyle="1" w:styleId="40">
    <w:name w:val="見出し 4 (文字)"/>
    <w:basedOn w:val="a0"/>
    <w:link w:val="4"/>
    <w:rsid w:val="005549AD"/>
    <w:rPr>
      <w:b/>
      <w:bCs/>
      <w:kern w:val="2"/>
      <w:sz w:val="21"/>
      <w:szCs w:val="24"/>
    </w:rPr>
  </w:style>
  <w:style w:type="character" w:customStyle="1" w:styleId="50">
    <w:name w:val="見出し 5 (文字)"/>
    <w:basedOn w:val="a0"/>
    <w:link w:val="5"/>
    <w:rsid w:val="005549AD"/>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5549AD"/>
    <w:rPr>
      <w:b/>
      <w:bCs/>
      <w:kern w:val="2"/>
      <w:sz w:val="21"/>
      <w:szCs w:val="24"/>
    </w:rPr>
  </w:style>
  <w:style w:type="character" w:customStyle="1" w:styleId="70">
    <w:name w:val="見出し 7 (文字)"/>
    <w:basedOn w:val="a0"/>
    <w:link w:val="7"/>
    <w:semiHidden/>
    <w:rsid w:val="005549AD"/>
    <w:rPr>
      <w:kern w:val="2"/>
      <w:sz w:val="21"/>
      <w:szCs w:val="24"/>
    </w:rPr>
  </w:style>
  <w:style w:type="character" w:customStyle="1" w:styleId="80">
    <w:name w:val="見出し 8 (文字)"/>
    <w:basedOn w:val="a0"/>
    <w:link w:val="8"/>
    <w:semiHidden/>
    <w:rsid w:val="005549AD"/>
    <w:rPr>
      <w:kern w:val="2"/>
      <w:sz w:val="21"/>
      <w:szCs w:val="24"/>
    </w:rPr>
  </w:style>
  <w:style w:type="character" w:customStyle="1" w:styleId="90">
    <w:name w:val="見出し 9 (文字)"/>
    <w:basedOn w:val="a0"/>
    <w:link w:val="9"/>
    <w:semiHidden/>
    <w:rsid w:val="005549AD"/>
    <w:rPr>
      <w:kern w:val="2"/>
      <w:sz w:val="21"/>
      <w:szCs w:val="24"/>
    </w:rPr>
  </w:style>
  <w:style w:type="paragraph" w:styleId="a3">
    <w:name w:val="header"/>
    <w:basedOn w:val="a"/>
    <w:link w:val="a4"/>
    <w:uiPriority w:val="99"/>
    <w:unhideWhenUsed/>
    <w:rsid w:val="009757DF"/>
    <w:pPr>
      <w:tabs>
        <w:tab w:val="center" w:pos="4252"/>
        <w:tab w:val="right" w:pos="8504"/>
      </w:tabs>
      <w:snapToGrid w:val="0"/>
    </w:pPr>
  </w:style>
  <w:style w:type="character" w:customStyle="1" w:styleId="a4">
    <w:name w:val="ヘッダー (文字)"/>
    <w:basedOn w:val="a0"/>
    <w:link w:val="a3"/>
    <w:uiPriority w:val="99"/>
    <w:rsid w:val="009757DF"/>
    <w:rPr>
      <w:kern w:val="2"/>
      <w:sz w:val="21"/>
      <w:szCs w:val="24"/>
    </w:rPr>
  </w:style>
  <w:style w:type="paragraph" w:styleId="a5">
    <w:name w:val="footer"/>
    <w:basedOn w:val="a"/>
    <w:link w:val="a6"/>
    <w:uiPriority w:val="99"/>
    <w:unhideWhenUsed/>
    <w:rsid w:val="009757DF"/>
    <w:pPr>
      <w:tabs>
        <w:tab w:val="center" w:pos="4252"/>
        <w:tab w:val="right" w:pos="8504"/>
      </w:tabs>
      <w:snapToGrid w:val="0"/>
    </w:pPr>
  </w:style>
  <w:style w:type="character" w:customStyle="1" w:styleId="a6">
    <w:name w:val="フッター (文字)"/>
    <w:basedOn w:val="a0"/>
    <w:link w:val="a5"/>
    <w:uiPriority w:val="99"/>
    <w:rsid w:val="009757DF"/>
    <w:rPr>
      <w:kern w:val="2"/>
      <w:sz w:val="21"/>
      <w:szCs w:val="24"/>
    </w:rPr>
  </w:style>
  <w:style w:type="paragraph" w:styleId="a7">
    <w:name w:val="List Paragraph"/>
    <w:basedOn w:val="a"/>
    <w:uiPriority w:val="34"/>
    <w:qFormat/>
    <w:rsid w:val="00B03286"/>
    <w:pPr>
      <w:ind w:leftChars="400" w:left="840"/>
    </w:pPr>
  </w:style>
  <w:style w:type="paragraph" w:styleId="a8">
    <w:name w:val="Balloon Text"/>
    <w:basedOn w:val="a"/>
    <w:link w:val="a9"/>
    <w:uiPriority w:val="99"/>
    <w:semiHidden/>
    <w:unhideWhenUsed/>
    <w:rsid w:val="00C41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8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7A5D0-0EA1-4A32-89BE-2FD01D3D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1763</Words>
  <Characters>10055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三木市役所</cp:lastModifiedBy>
  <cp:revision>20</cp:revision>
  <cp:lastPrinted>2024-08-15T07:19:00Z</cp:lastPrinted>
  <dcterms:created xsi:type="dcterms:W3CDTF">2024-06-17T07:35:00Z</dcterms:created>
  <dcterms:modified xsi:type="dcterms:W3CDTF">2024-08-27T07:13:00Z</dcterms:modified>
</cp:coreProperties>
</file>