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86" w:rsidRDefault="00CD126F" w:rsidP="00122186">
      <w:pPr>
        <w:rPr>
          <w:rFonts w:ascii="ＭＳ 明朝" w:hAnsi="ＭＳ 明朝"/>
          <w:b/>
          <w:sz w:val="24"/>
          <w:szCs w:val="24"/>
        </w:rPr>
      </w:pPr>
      <w:r w:rsidRPr="006D61BF">
        <w:rPr>
          <w:rFonts w:ascii="ＭＳ 明朝" w:hAnsi="ＭＳ 明朝" w:hint="eastAsia"/>
          <w:b/>
          <w:sz w:val="24"/>
          <w:szCs w:val="24"/>
        </w:rPr>
        <w:t>三木市</w:t>
      </w:r>
      <w:r w:rsidR="00AA13DD">
        <w:rPr>
          <w:rFonts w:ascii="ＭＳ 明朝" w:hAnsi="ＭＳ 明朝" w:hint="eastAsia"/>
          <w:b/>
          <w:sz w:val="24"/>
          <w:szCs w:val="24"/>
        </w:rPr>
        <w:t>金物振興審議会</w:t>
      </w:r>
      <w:r>
        <w:rPr>
          <w:rFonts w:ascii="ＭＳ 明朝" w:hAnsi="ＭＳ 明朝" w:hint="eastAsia"/>
          <w:b/>
          <w:sz w:val="24"/>
          <w:szCs w:val="24"/>
        </w:rPr>
        <w:t>委員募集要項</w:t>
      </w:r>
    </w:p>
    <w:p w:rsidR="006D61BF" w:rsidRDefault="006D61BF" w:rsidP="00122186">
      <w:pPr>
        <w:rPr>
          <w:rFonts w:ascii="ＭＳ 明朝" w:hAnsi="ＭＳ 明朝"/>
          <w:b/>
          <w:sz w:val="24"/>
          <w:szCs w:val="24"/>
        </w:rPr>
      </w:pPr>
    </w:p>
    <w:p w:rsidR="00CD126F" w:rsidRDefault="00CD126F" w:rsidP="00122186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【公募趣旨】</w:t>
      </w:r>
    </w:p>
    <w:p w:rsidR="00F45C09" w:rsidRDefault="00CD126F" w:rsidP="00761E8E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市民参加による開かれた市政を推進するため</w:t>
      </w:r>
      <w:r w:rsidR="00F45C09">
        <w:rPr>
          <w:rFonts w:ascii="ＭＳ 明朝" w:hAnsi="ＭＳ 明朝" w:hint="eastAsia"/>
          <w:b/>
          <w:sz w:val="24"/>
          <w:szCs w:val="24"/>
        </w:rPr>
        <w:t>、「審議会等委員の選任に関する</w:t>
      </w:r>
    </w:p>
    <w:p w:rsidR="006541A5" w:rsidRPr="006D61BF" w:rsidRDefault="00F45C09" w:rsidP="00761E8E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指針」に基づき、</w:t>
      </w:r>
      <w:r w:rsidR="00CD126F" w:rsidRPr="006D61BF">
        <w:rPr>
          <w:rFonts w:ascii="ＭＳ 明朝" w:hAnsi="ＭＳ 明朝" w:hint="eastAsia"/>
          <w:b/>
          <w:sz w:val="24"/>
          <w:szCs w:val="24"/>
        </w:rPr>
        <w:t>三木市</w:t>
      </w:r>
      <w:r w:rsidR="00AA13DD">
        <w:rPr>
          <w:rFonts w:ascii="ＭＳ 明朝" w:hAnsi="ＭＳ 明朝" w:hint="eastAsia"/>
          <w:b/>
          <w:sz w:val="24"/>
          <w:szCs w:val="24"/>
        </w:rPr>
        <w:t>金物振興審議会</w:t>
      </w:r>
      <w:r w:rsidR="00CD126F">
        <w:rPr>
          <w:rFonts w:ascii="ＭＳ 明朝" w:hAnsi="ＭＳ 明朝" w:hint="eastAsia"/>
          <w:b/>
          <w:sz w:val="24"/>
          <w:szCs w:val="24"/>
        </w:rPr>
        <w:t>委員を公募します。</w:t>
      </w:r>
    </w:p>
    <w:p w:rsidR="006D61BF" w:rsidRPr="00F45C09" w:rsidRDefault="006D61BF" w:rsidP="006B635F">
      <w:pPr>
        <w:rPr>
          <w:rFonts w:ascii="ＭＳ 明朝" w:hAnsi="ＭＳ 明朝"/>
          <w:b/>
          <w:sz w:val="24"/>
          <w:szCs w:val="24"/>
        </w:rPr>
      </w:pPr>
    </w:p>
    <w:p w:rsidR="00CD126F" w:rsidRDefault="00CD126F" w:rsidP="006B635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【委員概要】</w:t>
      </w:r>
    </w:p>
    <w:p w:rsidR="00AD4F2D" w:rsidRDefault="00CD126F" w:rsidP="006B635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１　</w:t>
      </w:r>
      <w:r w:rsidR="00F45C09">
        <w:rPr>
          <w:rFonts w:ascii="ＭＳ 明朝" w:hAnsi="ＭＳ 明朝" w:hint="eastAsia"/>
          <w:b/>
          <w:sz w:val="24"/>
          <w:szCs w:val="24"/>
        </w:rPr>
        <w:t>募集人数</w:t>
      </w:r>
    </w:p>
    <w:p w:rsidR="00CD126F" w:rsidRDefault="00CD126F" w:rsidP="00AD4F2D">
      <w:pPr>
        <w:ind w:leftChars="337" w:left="708" w:firstLineChars="105" w:firstLine="253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３名</w:t>
      </w:r>
      <w:r w:rsidR="00AD4F2D">
        <w:rPr>
          <w:rFonts w:ascii="ＭＳ 明朝" w:hAnsi="ＭＳ 明朝" w:hint="eastAsia"/>
          <w:b/>
          <w:sz w:val="24"/>
          <w:szCs w:val="24"/>
        </w:rPr>
        <w:t>（</w:t>
      </w:r>
      <w:r w:rsidR="000A783D">
        <w:rPr>
          <w:rFonts w:ascii="ＭＳ 明朝" w:hAnsi="ＭＳ 明朝" w:hint="eastAsia"/>
          <w:b/>
          <w:sz w:val="24"/>
          <w:szCs w:val="24"/>
        </w:rPr>
        <w:t>市</w:t>
      </w:r>
      <w:r w:rsidR="00AA13DD">
        <w:rPr>
          <w:rFonts w:ascii="ＭＳ 明朝" w:hAnsi="ＭＳ 明朝" w:hint="eastAsia"/>
          <w:b/>
          <w:sz w:val="24"/>
          <w:szCs w:val="24"/>
        </w:rPr>
        <w:t>内金物関係団体推薦者</w:t>
      </w:r>
      <w:r>
        <w:rPr>
          <w:rFonts w:ascii="ＭＳ 明朝" w:hAnsi="ＭＳ 明朝" w:hint="eastAsia"/>
          <w:b/>
          <w:sz w:val="24"/>
          <w:szCs w:val="24"/>
        </w:rPr>
        <w:t>など公募以外の委員も含めた総数は</w:t>
      </w:r>
      <w:r w:rsidR="00981AA7">
        <w:rPr>
          <w:rFonts w:ascii="ＭＳ 明朝" w:hAnsi="ＭＳ 明朝" w:hint="eastAsia"/>
          <w:b/>
          <w:sz w:val="24"/>
          <w:szCs w:val="24"/>
        </w:rPr>
        <w:t>９</w:t>
      </w:r>
      <w:r>
        <w:rPr>
          <w:rFonts w:ascii="ＭＳ 明朝" w:hAnsi="ＭＳ 明朝" w:hint="eastAsia"/>
          <w:b/>
          <w:sz w:val="24"/>
          <w:szCs w:val="24"/>
        </w:rPr>
        <w:t>名</w:t>
      </w:r>
      <w:r w:rsidR="00F45C09">
        <w:rPr>
          <w:rFonts w:ascii="ＭＳ 明朝" w:hAnsi="ＭＳ 明朝" w:hint="eastAsia"/>
          <w:b/>
          <w:sz w:val="24"/>
          <w:szCs w:val="24"/>
        </w:rPr>
        <w:t>を予定しています。</w:t>
      </w:r>
      <w:r w:rsidR="00AD4F2D">
        <w:rPr>
          <w:rFonts w:ascii="ＭＳ 明朝" w:hAnsi="ＭＳ 明朝" w:hint="eastAsia"/>
          <w:b/>
          <w:sz w:val="24"/>
          <w:szCs w:val="24"/>
        </w:rPr>
        <w:t>）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  ２　審議事項</w:t>
      </w:r>
    </w:p>
    <w:p w:rsidR="00CD126F" w:rsidRDefault="00CD126F" w:rsidP="00C260EC">
      <w:pPr>
        <w:ind w:left="708" w:hangingChars="294" w:hanging="708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市長の諮問に応じ</w:t>
      </w:r>
      <w:r w:rsidR="00AA13DD">
        <w:rPr>
          <w:rFonts w:ascii="ＭＳ 明朝" w:hAnsi="ＭＳ 明朝" w:hint="eastAsia"/>
          <w:b/>
          <w:sz w:val="24"/>
          <w:szCs w:val="24"/>
        </w:rPr>
        <w:t>金物産業の振興方策</w:t>
      </w:r>
      <w:r>
        <w:rPr>
          <w:rFonts w:ascii="ＭＳ 明朝" w:hAnsi="ＭＳ 明朝" w:hint="eastAsia"/>
          <w:b/>
          <w:sz w:val="24"/>
          <w:szCs w:val="24"/>
        </w:rPr>
        <w:t>に関する重要な事項について審議</w:t>
      </w:r>
      <w:r w:rsidR="00AA13DD">
        <w:rPr>
          <w:rFonts w:ascii="ＭＳ 明朝" w:hAnsi="ＭＳ 明朝" w:hint="eastAsia"/>
          <w:b/>
          <w:sz w:val="24"/>
          <w:szCs w:val="24"/>
        </w:rPr>
        <w:t xml:space="preserve">　　　</w:t>
      </w:r>
      <w:r>
        <w:rPr>
          <w:rFonts w:ascii="ＭＳ 明朝" w:hAnsi="ＭＳ 明朝" w:hint="eastAsia"/>
          <w:b/>
          <w:sz w:val="24"/>
          <w:szCs w:val="24"/>
        </w:rPr>
        <w:t>し</w:t>
      </w:r>
      <w:r w:rsidR="00F45C09">
        <w:rPr>
          <w:rFonts w:ascii="ＭＳ 明朝" w:hAnsi="ＭＳ 明朝" w:hint="eastAsia"/>
          <w:b/>
          <w:sz w:val="24"/>
          <w:szCs w:val="24"/>
        </w:rPr>
        <w:t>ていただきます</w:t>
      </w:r>
      <w:r>
        <w:rPr>
          <w:rFonts w:ascii="ＭＳ 明朝" w:hAnsi="ＭＳ 明朝" w:hint="eastAsia"/>
          <w:b/>
          <w:sz w:val="24"/>
          <w:szCs w:val="24"/>
        </w:rPr>
        <w:t>。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３　任期</w:t>
      </w:r>
    </w:p>
    <w:p w:rsidR="00CD126F" w:rsidRDefault="001412C4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853A26" w:rsidRPr="00853A26">
        <w:rPr>
          <w:rFonts w:ascii="ＭＳ 明朝" w:hAnsi="ＭＳ 明朝" w:hint="eastAsia"/>
          <w:b/>
          <w:sz w:val="24"/>
          <w:szCs w:val="24"/>
        </w:rPr>
        <w:t>令和</w:t>
      </w:r>
      <w:r w:rsidR="00853A26">
        <w:rPr>
          <w:rFonts w:ascii="ＭＳ 明朝" w:hAnsi="ＭＳ 明朝" w:hint="eastAsia"/>
          <w:b/>
          <w:sz w:val="24"/>
          <w:szCs w:val="24"/>
        </w:rPr>
        <w:t>７</w:t>
      </w:r>
      <w:r w:rsidR="00853A26" w:rsidRPr="00853A26">
        <w:rPr>
          <w:rFonts w:ascii="ＭＳ 明朝" w:hAnsi="ＭＳ 明朝" w:hint="eastAsia"/>
          <w:b/>
          <w:sz w:val="24"/>
          <w:szCs w:val="24"/>
        </w:rPr>
        <w:t>年</w:t>
      </w:r>
      <w:r w:rsidR="00853A26">
        <w:rPr>
          <w:rFonts w:ascii="ＭＳ 明朝" w:hAnsi="ＭＳ 明朝" w:hint="eastAsia"/>
          <w:b/>
          <w:sz w:val="24"/>
          <w:szCs w:val="24"/>
        </w:rPr>
        <w:t>７</w:t>
      </w:r>
      <w:r w:rsidR="00853A26" w:rsidRPr="00853A26">
        <w:rPr>
          <w:rFonts w:ascii="ＭＳ 明朝" w:hAnsi="ＭＳ 明朝" w:hint="eastAsia"/>
          <w:b/>
          <w:sz w:val="24"/>
          <w:szCs w:val="24"/>
        </w:rPr>
        <w:t>月</w:t>
      </w:r>
      <w:r w:rsidR="00853A26">
        <w:rPr>
          <w:rFonts w:ascii="ＭＳ 明朝" w:hAnsi="ＭＳ 明朝" w:hint="eastAsia"/>
          <w:b/>
          <w:sz w:val="24"/>
          <w:szCs w:val="24"/>
        </w:rPr>
        <w:t>２２</w:t>
      </w:r>
      <w:r w:rsidR="00853A26" w:rsidRPr="00853A26">
        <w:rPr>
          <w:rFonts w:ascii="ＭＳ 明朝" w:hAnsi="ＭＳ 明朝" w:hint="eastAsia"/>
          <w:b/>
          <w:sz w:val="24"/>
          <w:szCs w:val="24"/>
        </w:rPr>
        <w:t>日～令和</w:t>
      </w:r>
      <w:r w:rsidR="00853A26">
        <w:rPr>
          <w:rFonts w:ascii="ＭＳ 明朝" w:hAnsi="ＭＳ 明朝" w:hint="eastAsia"/>
          <w:b/>
          <w:sz w:val="24"/>
          <w:szCs w:val="24"/>
        </w:rPr>
        <w:t>９</w:t>
      </w:r>
      <w:r w:rsidR="00853A26" w:rsidRPr="00853A26">
        <w:rPr>
          <w:rFonts w:ascii="ＭＳ 明朝" w:hAnsi="ＭＳ 明朝" w:hint="eastAsia"/>
          <w:b/>
          <w:sz w:val="24"/>
          <w:szCs w:val="24"/>
        </w:rPr>
        <w:t>年</w:t>
      </w:r>
      <w:r w:rsidR="00853A26">
        <w:rPr>
          <w:rFonts w:ascii="ＭＳ 明朝" w:hAnsi="ＭＳ 明朝" w:hint="eastAsia"/>
          <w:b/>
          <w:sz w:val="24"/>
          <w:szCs w:val="24"/>
        </w:rPr>
        <w:t>７</w:t>
      </w:r>
      <w:r w:rsidR="00853A26" w:rsidRPr="00853A26">
        <w:rPr>
          <w:rFonts w:ascii="ＭＳ 明朝" w:hAnsi="ＭＳ 明朝" w:hint="eastAsia"/>
          <w:b/>
          <w:sz w:val="24"/>
          <w:szCs w:val="24"/>
        </w:rPr>
        <w:t>月</w:t>
      </w:r>
      <w:r w:rsidR="00853A26">
        <w:rPr>
          <w:rFonts w:ascii="ＭＳ 明朝" w:hAnsi="ＭＳ 明朝" w:hint="eastAsia"/>
          <w:b/>
          <w:sz w:val="24"/>
          <w:szCs w:val="24"/>
        </w:rPr>
        <w:t>２１</w:t>
      </w:r>
      <w:r w:rsidR="00853A26" w:rsidRPr="00853A26">
        <w:rPr>
          <w:rFonts w:ascii="ＭＳ 明朝" w:hAnsi="ＭＳ 明朝" w:hint="eastAsia"/>
          <w:b/>
          <w:sz w:val="24"/>
          <w:szCs w:val="24"/>
        </w:rPr>
        <w:t>日</w:t>
      </w:r>
      <w:r w:rsidR="00CD126F">
        <w:rPr>
          <w:rFonts w:ascii="ＭＳ 明朝" w:hAnsi="ＭＳ 明朝" w:hint="eastAsia"/>
          <w:b/>
          <w:sz w:val="24"/>
          <w:szCs w:val="24"/>
        </w:rPr>
        <w:t>まで</w:t>
      </w:r>
      <w:r w:rsidR="00E21229">
        <w:rPr>
          <w:rFonts w:ascii="ＭＳ 明朝" w:hAnsi="ＭＳ 明朝" w:hint="eastAsia"/>
          <w:b/>
          <w:sz w:val="24"/>
          <w:szCs w:val="24"/>
        </w:rPr>
        <w:t>（</w:t>
      </w:r>
      <w:r w:rsidR="00CD126F">
        <w:rPr>
          <w:rFonts w:ascii="ＭＳ 明朝" w:hAnsi="ＭＳ 明朝" w:hint="eastAsia"/>
          <w:b/>
          <w:sz w:val="24"/>
          <w:szCs w:val="24"/>
        </w:rPr>
        <w:t>２年間</w:t>
      </w:r>
      <w:r w:rsidR="00E21229">
        <w:rPr>
          <w:rFonts w:ascii="ＭＳ 明朝" w:hAnsi="ＭＳ 明朝" w:hint="eastAsia"/>
          <w:b/>
          <w:sz w:val="24"/>
          <w:szCs w:val="24"/>
        </w:rPr>
        <w:t>）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４　開催回数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年</w:t>
      </w:r>
      <w:r w:rsidR="00AA13DD">
        <w:rPr>
          <w:rFonts w:ascii="ＭＳ 明朝" w:hAnsi="ＭＳ 明朝" w:hint="eastAsia"/>
          <w:b/>
          <w:sz w:val="24"/>
          <w:szCs w:val="24"/>
        </w:rPr>
        <w:t>２</w:t>
      </w:r>
      <w:r>
        <w:rPr>
          <w:rFonts w:ascii="ＭＳ 明朝" w:hAnsi="ＭＳ 明朝" w:hint="eastAsia"/>
          <w:b/>
          <w:sz w:val="24"/>
          <w:szCs w:val="24"/>
        </w:rPr>
        <w:t>回</w:t>
      </w:r>
      <w:r w:rsidR="00AC062F">
        <w:rPr>
          <w:rFonts w:ascii="ＭＳ 明朝" w:hAnsi="ＭＳ 明朝" w:hint="eastAsia"/>
          <w:b/>
          <w:sz w:val="24"/>
          <w:szCs w:val="24"/>
        </w:rPr>
        <w:t>程度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５　報酬</w:t>
      </w:r>
    </w:p>
    <w:p w:rsidR="00CD126F" w:rsidRDefault="00CD126F" w:rsidP="00046F22">
      <w:pPr>
        <w:ind w:left="708" w:hangingChars="294" w:hanging="708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会議に出席した場合には、市が定める報酬額</w:t>
      </w:r>
      <w:r w:rsidR="0009744F">
        <w:rPr>
          <w:rFonts w:ascii="ＭＳ 明朝" w:hAnsi="ＭＳ 明朝" w:hint="eastAsia"/>
          <w:b/>
          <w:sz w:val="24"/>
          <w:szCs w:val="24"/>
        </w:rPr>
        <w:t>（</w:t>
      </w:r>
      <w:r w:rsidR="005E2926">
        <w:rPr>
          <w:rFonts w:ascii="ＭＳ 明朝" w:hAnsi="ＭＳ 明朝" w:hint="eastAsia"/>
          <w:b/>
          <w:sz w:val="24"/>
          <w:szCs w:val="24"/>
        </w:rPr>
        <w:t>日額</w:t>
      </w:r>
      <w:r>
        <w:rPr>
          <w:rFonts w:ascii="ＭＳ 明朝" w:hAnsi="ＭＳ 明朝" w:hint="eastAsia"/>
          <w:b/>
          <w:sz w:val="24"/>
          <w:szCs w:val="24"/>
        </w:rPr>
        <w:t>8,000円</w:t>
      </w:r>
      <w:r w:rsidR="005E2926">
        <w:rPr>
          <w:rFonts w:ascii="ＭＳ 明朝" w:hAnsi="ＭＳ 明朝" w:hint="eastAsia"/>
          <w:b/>
          <w:sz w:val="24"/>
          <w:szCs w:val="24"/>
        </w:rPr>
        <w:t>、ただし、１　　　回の開催時間が４時間未満の場合は4,000円</w:t>
      </w:r>
      <w:r w:rsidR="0009744F">
        <w:rPr>
          <w:rFonts w:ascii="ＭＳ 明朝" w:hAnsi="ＭＳ 明朝" w:hint="eastAsia"/>
          <w:b/>
          <w:sz w:val="24"/>
          <w:szCs w:val="24"/>
        </w:rPr>
        <w:t>）</w:t>
      </w:r>
      <w:r>
        <w:rPr>
          <w:rFonts w:ascii="ＭＳ 明朝" w:hAnsi="ＭＳ 明朝" w:hint="eastAsia"/>
          <w:b/>
          <w:sz w:val="24"/>
          <w:szCs w:val="24"/>
        </w:rPr>
        <w:t>を支払います。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【応募要領】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１　応募資格</w:t>
      </w:r>
    </w:p>
    <w:p w:rsidR="00CD126F" w:rsidRDefault="00CD126F" w:rsidP="001F55B0">
      <w:pPr>
        <w:ind w:right="-144" w:firstLineChars="300" w:firstLine="723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(１)</w:t>
      </w:r>
      <w:r w:rsidR="005868D9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C66864" w:rsidRPr="00853A26">
        <w:rPr>
          <w:rFonts w:ascii="ＭＳ 明朝" w:hAnsi="ＭＳ 明朝" w:hint="eastAsia"/>
          <w:b/>
          <w:sz w:val="24"/>
          <w:szCs w:val="24"/>
        </w:rPr>
        <w:t>令和</w:t>
      </w:r>
      <w:r w:rsidR="00C66864">
        <w:rPr>
          <w:rFonts w:ascii="ＭＳ 明朝" w:hAnsi="ＭＳ 明朝" w:hint="eastAsia"/>
          <w:b/>
          <w:sz w:val="24"/>
          <w:szCs w:val="24"/>
        </w:rPr>
        <w:t>７</w:t>
      </w:r>
      <w:r w:rsidR="00C66864" w:rsidRPr="00853A26">
        <w:rPr>
          <w:rFonts w:ascii="ＭＳ 明朝" w:hAnsi="ＭＳ 明朝" w:hint="eastAsia"/>
          <w:b/>
          <w:sz w:val="24"/>
          <w:szCs w:val="24"/>
        </w:rPr>
        <w:t>年</w:t>
      </w:r>
      <w:r w:rsidR="00C66864">
        <w:rPr>
          <w:rFonts w:ascii="ＭＳ 明朝" w:hAnsi="ＭＳ 明朝" w:hint="eastAsia"/>
          <w:b/>
          <w:sz w:val="24"/>
          <w:szCs w:val="24"/>
        </w:rPr>
        <w:t>７</w:t>
      </w:r>
      <w:r w:rsidR="00C66864" w:rsidRPr="00853A26">
        <w:rPr>
          <w:rFonts w:ascii="ＭＳ 明朝" w:hAnsi="ＭＳ 明朝" w:hint="eastAsia"/>
          <w:b/>
          <w:sz w:val="24"/>
          <w:szCs w:val="24"/>
        </w:rPr>
        <w:t>月</w:t>
      </w:r>
      <w:r w:rsidR="00C66864">
        <w:rPr>
          <w:rFonts w:ascii="ＭＳ 明朝" w:hAnsi="ＭＳ 明朝" w:hint="eastAsia"/>
          <w:b/>
          <w:sz w:val="24"/>
          <w:szCs w:val="24"/>
        </w:rPr>
        <w:t>２２</w:t>
      </w:r>
      <w:r w:rsidR="00C66864" w:rsidRPr="00853A26">
        <w:rPr>
          <w:rFonts w:ascii="ＭＳ 明朝" w:hAnsi="ＭＳ 明朝" w:hint="eastAsia"/>
          <w:b/>
          <w:sz w:val="24"/>
          <w:szCs w:val="24"/>
        </w:rPr>
        <w:t>日</w:t>
      </w:r>
      <w:r w:rsidR="001F55B0">
        <w:rPr>
          <w:rFonts w:ascii="ＭＳ 明朝" w:hAnsi="ＭＳ 明朝" w:hint="eastAsia"/>
          <w:b/>
          <w:sz w:val="24"/>
          <w:szCs w:val="24"/>
        </w:rPr>
        <w:t>現在、１８歳以上で、三木市内に在住・在勤の</w:t>
      </w:r>
      <w:r>
        <w:rPr>
          <w:rFonts w:ascii="ＭＳ 明朝" w:hAnsi="ＭＳ 明朝" w:hint="eastAsia"/>
          <w:b/>
          <w:sz w:val="24"/>
          <w:szCs w:val="24"/>
        </w:rPr>
        <w:t>方</w:t>
      </w:r>
    </w:p>
    <w:p w:rsidR="00CD126F" w:rsidRDefault="00CD126F" w:rsidP="00CD126F">
      <w:pPr>
        <w:ind w:firstLineChars="300" w:firstLine="723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(２)</w:t>
      </w:r>
      <w:r w:rsidR="005868D9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AA13DD">
        <w:rPr>
          <w:rFonts w:ascii="ＭＳ 明朝" w:hAnsi="ＭＳ 明朝" w:hint="eastAsia"/>
          <w:b/>
          <w:sz w:val="24"/>
          <w:szCs w:val="24"/>
        </w:rPr>
        <w:t>三木金物</w:t>
      </w:r>
      <w:r>
        <w:rPr>
          <w:rFonts w:ascii="ＭＳ 明朝" w:hAnsi="ＭＳ 明朝" w:hint="eastAsia"/>
          <w:b/>
          <w:sz w:val="24"/>
          <w:szCs w:val="24"/>
        </w:rPr>
        <w:t>に関心のある方</w:t>
      </w:r>
    </w:p>
    <w:p w:rsidR="00CD126F" w:rsidRDefault="00CD126F" w:rsidP="00CD126F">
      <w:pPr>
        <w:ind w:firstLineChars="300" w:firstLine="723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(３)</w:t>
      </w:r>
      <w:r w:rsidR="005868D9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5F0235">
        <w:rPr>
          <w:rFonts w:ascii="ＭＳ 明朝" w:hAnsi="ＭＳ 明朝" w:hint="eastAsia"/>
          <w:b/>
          <w:sz w:val="24"/>
          <w:szCs w:val="24"/>
        </w:rPr>
        <w:t>三木市の他の審議会等の委員となっていない方</w:t>
      </w:r>
    </w:p>
    <w:p w:rsidR="00CD126F" w:rsidRDefault="005F0235" w:rsidP="005F0235">
      <w:pPr>
        <w:ind w:firstLineChars="250" w:firstLine="602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（４） 三木市議会議員及び三木市職員でない方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２　応募方法</w:t>
      </w:r>
    </w:p>
    <w:p w:rsidR="005F0235" w:rsidRPr="005F0235" w:rsidRDefault="00CD126F" w:rsidP="001F55B0">
      <w:pPr>
        <w:ind w:leftChars="-60" w:left="1262" w:hangingChars="576" w:hanging="1388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</w:t>
      </w:r>
      <w:r w:rsidR="000A294A">
        <w:rPr>
          <w:rFonts w:ascii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sz w:val="24"/>
          <w:szCs w:val="24"/>
        </w:rPr>
        <w:t>(１)</w:t>
      </w:r>
      <w:r w:rsidR="005868D9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>市役所商工</w:t>
      </w:r>
      <w:r w:rsidR="006C3D6D">
        <w:rPr>
          <w:rFonts w:ascii="ＭＳ 明朝" w:hAnsi="ＭＳ 明朝" w:hint="eastAsia"/>
          <w:b/>
          <w:sz w:val="24"/>
          <w:szCs w:val="24"/>
        </w:rPr>
        <w:t>振興</w:t>
      </w:r>
      <w:r>
        <w:rPr>
          <w:rFonts w:ascii="ＭＳ 明朝" w:hAnsi="ＭＳ 明朝" w:hint="eastAsia"/>
          <w:b/>
          <w:sz w:val="24"/>
          <w:szCs w:val="24"/>
        </w:rPr>
        <w:t>課・吉川支所</w:t>
      </w:r>
      <w:r w:rsidR="005D5703">
        <w:rPr>
          <w:rFonts w:ascii="ＭＳ 明朝" w:hAnsi="ＭＳ 明朝" w:hint="eastAsia"/>
          <w:b/>
          <w:sz w:val="24"/>
          <w:szCs w:val="24"/>
        </w:rPr>
        <w:t>市民生活</w:t>
      </w:r>
      <w:r w:rsidR="00981AA7">
        <w:rPr>
          <w:rFonts w:ascii="ＭＳ 明朝" w:hAnsi="ＭＳ 明朝" w:hint="eastAsia"/>
          <w:b/>
          <w:sz w:val="24"/>
          <w:szCs w:val="24"/>
        </w:rPr>
        <w:t>課</w:t>
      </w:r>
      <w:r w:rsidR="000A294A">
        <w:rPr>
          <w:rFonts w:ascii="ＭＳ 明朝" w:hAnsi="ＭＳ 明朝" w:hint="eastAsia"/>
          <w:b/>
          <w:sz w:val="24"/>
          <w:szCs w:val="24"/>
        </w:rPr>
        <w:t>・</w:t>
      </w:r>
      <w:r w:rsidR="00021CEB">
        <w:rPr>
          <w:rFonts w:ascii="ＭＳ 明朝" w:hAnsi="ＭＳ 明朝" w:hint="eastAsia"/>
          <w:b/>
          <w:sz w:val="24"/>
          <w:szCs w:val="24"/>
        </w:rPr>
        <w:t>市立</w:t>
      </w:r>
      <w:r w:rsidR="000A294A">
        <w:rPr>
          <w:rFonts w:ascii="ＭＳ 明朝" w:hAnsi="ＭＳ 明朝" w:hint="eastAsia"/>
          <w:b/>
          <w:sz w:val="24"/>
          <w:szCs w:val="24"/>
        </w:rPr>
        <w:t>各公民館に備え付けの応募用紙</w:t>
      </w:r>
      <w:r w:rsidR="00F45C09">
        <w:rPr>
          <w:rFonts w:ascii="ＭＳ 明朝" w:hAnsi="ＭＳ 明朝" w:hint="eastAsia"/>
          <w:b/>
          <w:sz w:val="24"/>
          <w:szCs w:val="24"/>
        </w:rPr>
        <w:t>に、</w:t>
      </w:r>
      <w:r>
        <w:rPr>
          <w:rFonts w:ascii="ＭＳ 明朝" w:hAnsi="ＭＳ 明朝" w:hint="eastAsia"/>
          <w:b/>
          <w:sz w:val="24"/>
          <w:szCs w:val="24"/>
        </w:rPr>
        <w:t>住所</w:t>
      </w:r>
      <w:r w:rsidR="00981AA7">
        <w:rPr>
          <w:rFonts w:ascii="ＭＳ 明朝" w:hAnsi="ＭＳ 明朝" w:hint="eastAsia"/>
          <w:b/>
          <w:sz w:val="24"/>
          <w:szCs w:val="24"/>
        </w:rPr>
        <w:t>・</w:t>
      </w:r>
      <w:r>
        <w:rPr>
          <w:rFonts w:ascii="ＭＳ 明朝" w:hAnsi="ＭＳ 明朝" w:hint="eastAsia"/>
          <w:b/>
          <w:sz w:val="24"/>
          <w:szCs w:val="24"/>
        </w:rPr>
        <w:t>氏名などの必要事項と応募の</w:t>
      </w:r>
      <w:r w:rsidR="00017774">
        <w:rPr>
          <w:rFonts w:ascii="ＭＳ 明朝" w:hAnsi="ＭＳ 明朝" w:hint="eastAsia"/>
          <w:b/>
          <w:sz w:val="24"/>
          <w:szCs w:val="24"/>
        </w:rPr>
        <w:t>動機</w:t>
      </w:r>
      <w:r>
        <w:rPr>
          <w:rFonts w:ascii="ＭＳ 明朝" w:hAnsi="ＭＳ 明朝" w:hint="eastAsia"/>
          <w:b/>
          <w:sz w:val="24"/>
          <w:szCs w:val="24"/>
        </w:rPr>
        <w:t>をまとめて記入し市商工</w:t>
      </w:r>
      <w:r w:rsidR="006C3D6D">
        <w:rPr>
          <w:rFonts w:ascii="ＭＳ 明朝" w:hAnsi="ＭＳ 明朝" w:hint="eastAsia"/>
          <w:b/>
          <w:sz w:val="24"/>
          <w:szCs w:val="24"/>
        </w:rPr>
        <w:t>振興</w:t>
      </w:r>
      <w:r>
        <w:rPr>
          <w:rFonts w:ascii="ＭＳ 明朝" w:hAnsi="ＭＳ 明朝" w:hint="eastAsia"/>
          <w:b/>
          <w:sz w:val="24"/>
          <w:szCs w:val="24"/>
        </w:rPr>
        <w:t>課</w:t>
      </w:r>
      <w:r w:rsidR="00F45C09">
        <w:rPr>
          <w:rFonts w:ascii="ＭＳ 明朝" w:hAnsi="ＭＳ 明朝" w:hint="eastAsia"/>
          <w:b/>
          <w:sz w:val="24"/>
          <w:szCs w:val="24"/>
        </w:rPr>
        <w:t>まで提出</w:t>
      </w:r>
      <w:r w:rsidR="00AB2453">
        <w:rPr>
          <w:rFonts w:ascii="ＭＳ 明朝" w:hAnsi="ＭＳ 明朝" w:hint="eastAsia"/>
          <w:b/>
          <w:sz w:val="24"/>
          <w:szCs w:val="24"/>
        </w:rPr>
        <w:t>（持参・郵送・ＦＡＸ・メール）</w:t>
      </w:r>
      <w:r w:rsidR="005F0235">
        <w:rPr>
          <w:rFonts w:ascii="ＭＳ 明朝" w:hAnsi="ＭＳ 明朝" w:hint="eastAsia"/>
          <w:b/>
          <w:sz w:val="24"/>
          <w:szCs w:val="24"/>
        </w:rPr>
        <w:t>してください</w:t>
      </w:r>
      <w:r w:rsidR="001F55B0">
        <w:rPr>
          <w:rFonts w:ascii="ＭＳ 明朝" w:hAnsi="ＭＳ 明朝" w:hint="eastAsia"/>
          <w:b/>
          <w:sz w:val="24"/>
          <w:szCs w:val="24"/>
        </w:rPr>
        <w:t>。なお、</w:t>
      </w:r>
      <w:r w:rsidR="005F0235">
        <w:rPr>
          <w:rFonts w:ascii="ＭＳ 明朝" w:hAnsi="ＭＳ 明朝" w:hint="eastAsia"/>
          <w:b/>
          <w:sz w:val="24"/>
          <w:szCs w:val="24"/>
        </w:rPr>
        <w:t>持参いただく場合は、平日８：３０から１７：００までの間に提出してください。</w:t>
      </w:r>
      <w:bookmarkStart w:id="0" w:name="_GoBack"/>
      <w:bookmarkEnd w:id="0"/>
    </w:p>
    <w:p w:rsidR="00CD126F" w:rsidRPr="006D61B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(２)</w:t>
      </w:r>
      <w:r w:rsidR="005868D9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>受付期間</w:t>
      </w:r>
      <w:r w:rsidR="0087712F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C66864">
        <w:rPr>
          <w:rFonts w:ascii="ＭＳ 明朝" w:hAnsi="ＭＳ 明朝" w:hint="eastAsia"/>
          <w:b/>
          <w:sz w:val="24"/>
          <w:szCs w:val="24"/>
        </w:rPr>
        <w:t>令和</w:t>
      </w:r>
      <w:r w:rsidR="00B95033">
        <w:rPr>
          <w:rFonts w:ascii="ＭＳ 明朝" w:hAnsi="ＭＳ 明朝" w:hint="eastAsia"/>
          <w:b/>
          <w:sz w:val="24"/>
          <w:szCs w:val="24"/>
        </w:rPr>
        <w:t>７</w:t>
      </w:r>
      <w:r w:rsidR="006C3D6D">
        <w:rPr>
          <w:rFonts w:ascii="ＭＳ 明朝" w:hAnsi="ＭＳ 明朝" w:hint="eastAsia"/>
          <w:b/>
          <w:sz w:val="24"/>
          <w:szCs w:val="24"/>
        </w:rPr>
        <w:t>年</w:t>
      </w:r>
      <w:r w:rsidR="00C66864">
        <w:rPr>
          <w:rFonts w:ascii="ＭＳ 明朝" w:hAnsi="ＭＳ 明朝" w:hint="eastAsia"/>
          <w:b/>
          <w:sz w:val="24"/>
          <w:szCs w:val="24"/>
        </w:rPr>
        <w:t>６</w:t>
      </w:r>
      <w:r w:rsidR="00C66864" w:rsidRPr="00C66864">
        <w:rPr>
          <w:rFonts w:ascii="ＭＳ 明朝" w:hAnsi="ＭＳ 明朝" w:hint="eastAsia"/>
          <w:b/>
          <w:sz w:val="24"/>
          <w:szCs w:val="24"/>
        </w:rPr>
        <w:t>月</w:t>
      </w:r>
      <w:r w:rsidR="00C66864">
        <w:rPr>
          <w:rFonts w:ascii="ＭＳ 明朝" w:hAnsi="ＭＳ 明朝" w:hint="eastAsia"/>
          <w:b/>
          <w:sz w:val="24"/>
          <w:szCs w:val="24"/>
        </w:rPr>
        <w:t>２</w:t>
      </w:r>
      <w:r w:rsidR="00C66864" w:rsidRPr="00C66864">
        <w:rPr>
          <w:rFonts w:ascii="ＭＳ 明朝" w:hAnsi="ＭＳ 明朝" w:hint="eastAsia"/>
          <w:b/>
          <w:sz w:val="24"/>
          <w:szCs w:val="24"/>
        </w:rPr>
        <w:t>日（月）～</w:t>
      </w:r>
      <w:r w:rsidR="00C66864">
        <w:rPr>
          <w:rFonts w:ascii="ＭＳ 明朝" w:hAnsi="ＭＳ 明朝" w:hint="eastAsia"/>
          <w:b/>
          <w:sz w:val="24"/>
          <w:szCs w:val="24"/>
        </w:rPr>
        <w:t>６</w:t>
      </w:r>
      <w:r w:rsidR="00C66864" w:rsidRPr="00C66864">
        <w:rPr>
          <w:rFonts w:ascii="ＭＳ 明朝" w:hAnsi="ＭＳ 明朝" w:hint="eastAsia"/>
          <w:b/>
          <w:sz w:val="24"/>
          <w:szCs w:val="24"/>
        </w:rPr>
        <w:t>月</w:t>
      </w:r>
      <w:r w:rsidR="00C66864">
        <w:rPr>
          <w:rFonts w:ascii="ＭＳ 明朝" w:hAnsi="ＭＳ 明朝" w:hint="eastAsia"/>
          <w:b/>
          <w:sz w:val="24"/>
          <w:szCs w:val="24"/>
        </w:rPr>
        <w:t>１６</w:t>
      </w:r>
      <w:r w:rsidR="00C66864" w:rsidRPr="00C66864">
        <w:rPr>
          <w:rFonts w:ascii="ＭＳ 明朝" w:hAnsi="ＭＳ 明朝" w:hint="eastAsia"/>
          <w:b/>
          <w:sz w:val="24"/>
          <w:szCs w:val="24"/>
        </w:rPr>
        <w:t>日（月）</w:t>
      </w:r>
    </w:p>
    <w:p w:rsidR="00CD126F" w:rsidRDefault="00CD126F" w:rsidP="00CD126F">
      <w:pPr>
        <w:ind w:leftChars="115" w:left="1385" w:hangingChars="475" w:hanging="114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</w:t>
      </w:r>
      <w:r w:rsidR="006D61BF" w:rsidRPr="006D61BF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>選考方法</w:t>
      </w:r>
    </w:p>
    <w:p w:rsidR="00C57E04" w:rsidRPr="006D61BF" w:rsidRDefault="00F45C09" w:rsidP="00CD126F">
      <w:pPr>
        <w:ind w:leftChars="460" w:left="1383" w:hangingChars="173" w:hanging="417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庁内に、</w:t>
      </w:r>
      <w:r w:rsidR="00CD126F">
        <w:rPr>
          <w:rFonts w:ascii="ＭＳ 明朝" w:hAnsi="ＭＳ 明朝" w:hint="eastAsia"/>
          <w:b/>
          <w:sz w:val="24"/>
          <w:szCs w:val="24"/>
        </w:rPr>
        <w:t>選考委員会</w:t>
      </w:r>
      <w:r>
        <w:rPr>
          <w:rFonts w:ascii="ＭＳ 明朝" w:hAnsi="ＭＳ 明朝" w:hint="eastAsia"/>
          <w:b/>
          <w:sz w:val="24"/>
          <w:szCs w:val="24"/>
        </w:rPr>
        <w:t>を組織し、</w:t>
      </w:r>
      <w:r w:rsidR="00CD126F">
        <w:rPr>
          <w:rFonts w:ascii="ＭＳ 明朝" w:hAnsi="ＭＳ 明朝" w:hint="eastAsia"/>
          <w:b/>
          <w:sz w:val="24"/>
          <w:szCs w:val="24"/>
        </w:rPr>
        <w:t>提出書類等により選考します。</w:t>
      </w:r>
    </w:p>
    <w:p w:rsidR="00CD126F" w:rsidRDefault="00694E44" w:rsidP="006541A5">
      <w:pPr>
        <w:wordWrap w:val="0"/>
        <w:spacing w:line="238" w:lineRule="atLeast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　</w:t>
      </w:r>
      <w:r w:rsidR="00CD126F">
        <w:rPr>
          <w:rFonts w:ascii="ＭＳ 明朝" w:hAnsi="ＭＳ 明朝"/>
          <w:b/>
          <w:sz w:val="24"/>
          <w:szCs w:val="24"/>
        </w:rPr>
        <w:t>※</w:t>
      </w:r>
      <w:r w:rsidR="00CD126F">
        <w:rPr>
          <w:rFonts w:ascii="ＭＳ 明朝" w:hAnsi="ＭＳ 明朝" w:hint="eastAsia"/>
          <w:b/>
          <w:sz w:val="24"/>
          <w:szCs w:val="24"/>
        </w:rPr>
        <w:t>選考にあたっては、女性委員の登用を積極的に図ります。</w:t>
      </w:r>
    </w:p>
    <w:p w:rsidR="00CD126F" w:rsidRDefault="00CD126F" w:rsidP="006541A5">
      <w:pPr>
        <w:wordWrap w:val="0"/>
        <w:spacing w:line="238" w:lineRule="atLeast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４　選考結果の通知</w:t>
      </w:r>
    </w:p>
    <w:p w:rsidR="00CD126F" w:rsidRDefault="00CD126F" w:rsidP="006541A5">
      <w:pPr>
        <w:wordWrap w:val="0"/>
        <w:spacing w:line="238" w:lineRule="atLeast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0A783D">
        <w:rPr>
          <w:rFonts w:ascii="ＭＳ 明朝" w:hAnsi="ＭＳ 明朝" w:hint="eastAsia"/>
          <w:b/>
          <w:sz w:val="24"/>
          <w:szCs w:val="24"/>
        </w:rPr>
        <w:t>結果は、</w:t>
      </w:r>
      <w:r>
        <w:rPr>
          <w:rFonts w:ascii="ＭＳ 明朝" w:hAnsi="ＭＳ 明朝" w:hint="eastAsia"/>
          <w:b/>
          <w:sz w:val="24"/>
          <w:szCs w:val="24"/>
        </w:rPr>
        <w:t>応募者本人に</w:t>
      </w:r>
      <w:r w:rsidR="000A783D">
        <w:rPr>
          <w:rFonts w:ascii="ＭＳ 明朝" w:hAnsi="ＭＳ 明朝" w:hint="eastAsia"/>
          <w:b/>
          <w:sz w:val="24"/>
          <w:szCs w:val="24"/>
        </w:rPr>
        <w:t>郵送により</w:t>
      </w:r>
      <w:r>
        <w:rPr>
          <w:rFonts w:ascii="ＭＳ 明朝" w:hAnsi="ＭＳ 明朝" w:hint="eastAsia"/>
          <w:b/>
          <w:sz w:val="24"/>
          <w:szCs w:val="24"/>
        </w:rPr>
        <w:t>通知します。</w:t>
      </w:r>
    </w:p>
    <w:p w:rsidR="00CD126F" w:rsidRDefault="00CD126F" w:rsidP="006541A5">
      <w:pPr>
        <w:wordWrap w:val="0"/>
        <w:spacing w:line="238" w:lineRule="atLeast"/>
        <w:jc w:val="left"/>
        <w:rPr>
          <w:rFonts w:ascii="ＭＳ 明朝" w:hAnsi="ＭＳ 明朝"/>
          <w:b/>
          <w:sz w:val="24"/>
          <w:szCs w:val="24"/>
        </w:rPr>
      </w:pPr>
    </w:p>
    <w:p w:rsidR="00CD126F" w:rsidRDefault="00CD126F" w:rsidP="006541A5">
      <w:pPr>
        <w:wordWrap w:val="0"/>
        <w:spacing w:line="238" w:lineRule="atLeast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【問合せ先及び申込み先】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6D61BF">
        <w:rPr>
          <w:rFonts w:ascii="ＭＳ 明朝" w:hAnsi="ＭＳ 明朝" w:hint="eastAsia"/>
          <w:b/>
          <w:sz w:val="24"/>
          <w:szCs w:val="24"/>
        </w:rPr>
        <w:t>〒</w:t>
      </w:r>
      <w:r>
        <w:rPr>
          <w:rFonts w:ascii="ＭＳ 明朝" w:hAnsi="ＭＳ 明朝" w:hint="eastAsia"/>
          <w:b/>
          <w:sz w:val="24"/>
          <w:szCs w:val="24"/>
        </w:rPr>
        <w:t>673</w:t>
      </w:r>
      <w:r w:rsidRPr="006D61BF">
        <w:rPr>
          <w:rFonts w:ascii="ＭＳ 明朝" w:hAnsi="ＭＳ 明朝" w:hint="eastAsia"/>
          <w:b/>
          <w:sz w:val="24"/>
          <w:szCs w:val="24"/>
        </w:rPr>
        <w:t>-0492</w:t>
      </w:r>
      <w:r>
        <w:rPr>
          <w:rFonts w:ascii="ＭＳ 明朝" w:hAnsi="ＭＳ 明朝" w:hint="eastAsia"/>
          <w:b/>
          <w:sz w:val="24"/>
          <w:szCs w:val="24"/>
        </w:rPr>
        <w:t xml:space="preserve">　三木市上の丸町１０番３０号</w:t>
      </w:r>
    </w:p>
    <w:p w:rsidR="00A348E5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                </w:t>
      </w:r>
      <w:r w:rsidR="006C3D6D">
        <w:rPr>
          <w:rFonts w:ascii="ＭＳ 明朝" w:hAnsi="ＭＳ 明朝" w:hint="eastAsia"/>
          <w:b/>
          <w:sz w:val="24"/>
          <w:szCs w:val="24"/>
        </w:rPr>
        <w:t>三木市産業振興</w:t>
      </w:r>
      <w:r>
        <w:rPr>
          <w:rFonts w:ascii="ＭＳ 明朝" w:hAnsi="ＭＳ 明朝" w:hint="eastAsia"/>
          <w:b/>
          <w:sz w:val="24"/>
          <w:szCs w:val="24"/>
        </w:rPr>
        <w:t>部商工</w:t>
      </w:r>
      <w:r w:rsidR="006C3D6D">
        <w:rPr>
          <w:rFonts w:ascii="ＭＳ 明朝" w:hAnsi="ＭＳ 明朝" w:hint="eastAsia"/>
          <w:b/>
          <w:sz w:val="24"/>
          <w:szCs w:val="24"/>
        </w:rPr>
        <w:t>振興</w:t>
      </w:r>
      <w:r>
        <w:rPr>
          <w:rFonts w:ascii="ＭＳ 明朝" w:hAnsi="ＭＳ 明朝" w:hint="eastAsia"/>
          <w:b/>
          <w:sz w:val="24"/>
          <w:szCs w:val="24"/>
        </w:rPr>
        <w:t>課</w:t>
      </w:r>
      <w:r w:rsidR="008E4D34">
        <w:rPr>
          <w:rFonts w:ascii="ＭＳ 明朝" w:hAnsi="ＭＳ 明朝" w:hint="eastAsia"/>
          <w:b/>
          <w:sz w:val="24"/>
          <w:szCs w:val="24"/>
        </w:rPr>
        <w:t xml:space="preserve">　担当　</w:t>
      </w:r>
      <w:r w:rsidR="00A348E5">
        <w:rPr>
          <w:rFonts w:ascii="ＭＳ 明朝" w:hAnsi="ＭＳ 明朝" w:hint="eastAsia"/>
          <w:b/>
          <w:sz w:val="24"/>
          <w:szCs w:val="24"/>
        </w:rPr>
        <w:t>三木・西山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℡　０７９４－８２－２０００　内線　２２３</w:t>
      </w:r>
      <w:r w:rsidR="00A348E5">
        <w:rPr>
          <w:rFonts w:ascii="ＭＳ 明朝" w:hAnsi="ＭＳ 明朝" w:hint="eastAsia"/>
          <w:b/>
          <w:sz w:val="24"/>
          <w:szCs w:val="24"/>
        </w:rPr>
        <w:t>２</w:t>
      </w:r>
    </w:p>
    <w:p w:rsidR="00CD126F" w:rsidRDefault="00CD126F" w:rsidP="00CD126F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FAX ０７９４－８２－９７２８</w:t>
      </w:r>
    </w:p>
    <w:p w:rsidR="0062507E" w:rsidRPr="006D61BF" w:rsidRDefault="006C3D6D" w:rsidP="0062507E">
      <w:pPr>
        <w:ind w:firstLineChars="800" w:firstLine="1928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Mail  shoko</w:t>
      </w:r>
      <w:r w:rsidR="0062507E">
        <w:rPr>
          <w:rFonts w:ascii="ＭＳ 明朝" w:hAnsi="ＭＳ 明朝" w:hint="eastAsia"/>
          <w:b/>
          <w:sz w:val="24"/>
          <w:szCs w:val="24"/>
        </w:rPr>
        <w:t>@city.miki.lg.jp</w:t>
      </w:r>
    </w:p>
    <w:sectPr w:rsidR="0062507E" w:rsidRPr="006D61BF" w:rsidSect="006C5999">
      <w:pgSz w:w="11906" w:h="16838" w:code="9"/>
      <w:pgMar w:top="737" w:right="1418" w:bottom="851" w:left="1701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EF" w:rsidRDefault="00E02EEF">
      <w:r>
        <w:separator/>
      </w:r>
    </w:p>
  </w:endnote>
  <w:endnote w:type="continuationSeparator" w:id="0">
    <w:p w:rsidR="00E02EEF" w:rsidRDefault="00E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EF" w:rsidRDefault="00E02EEF">
      <w:r>
        <w:separator/>
      </w:r>
    </w:p>
  </w:footnote>
  <w:footnote w:type="continuationSeparator" w:id="0">
    <w:p w:rsidR="00E02EEF" w:rsidRDefault="00E0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01A"/>
    <w:multiLevelType w:val="singleLevel"/>
    <w:tmpl w:val="B7CEE062"/>
    <w:lvl w:ilvl="0">
      <w:start w:val="1"/>
      <w:numFmt w:val="bullet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B212D14"/>
    <w:multiLevelType w:val="singleLevel"/>
    <w:tmpl w:val="35847DD0"/>
    <w:lvl w:ilvl="0">
      <w:start w:val="4"/>
      <w:numFmt w:val="bullet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EEA2CFF"/>
    <w:multiLevelType w:val="hybridMultilevel"/>
    <w:tmpl w:val="400C7BCA"/>
    <w:lvl w:ilvl="0" w:tplc="B302FCA0">
      <w:start w:val="1"/>
      <w:numFmt w:val="decimalFullWidth"/>
      <w:lvlText w:val="(%1)"/>
      <w:lvlJc w:val="left"/>
      <w:pPr>
        <w:tabs>
          <w:tab w:val="num" w:pos="2895"/>
        </w:tabs>
        <w:ind w:left="28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5"/>
        </w:tabs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</w:lvl>
  </w:abstractNum>
  <w:abstractNum w:abstractNumId="3" w15:restartNumberingAfterBreak="0">
    <w:nsid w:val="56652EDA"/>
    <w:multiLevelType w:val="hybridMultilevel"/>
    <w:tmpl w:val="0F5C7F38"/>
    <w:lvl w:ilvl="0" w:tplc="DAD019AA">
      <w:start w:val="4"/>
      <w:numFmt w:val="bullet"/>
      <w:lvlText w:val="▽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66"/>
    <w:rsid w:val="00017774"/>
    <w:rsid w:val="00021680"/>
    <w:rsid w:val="00021CEB"/>
    <w:rsid w:val="00046DE1"/>
    <w:rsid w:val="00046F22"/>
    <w:rsid w:val="0009588D"/>
    <w:rsid w:val="0009744F"/>
    <w:rsid w:val="000A294A"/>
    <w:rsid w:val="000A33EA"/>
    <w:rsid w:val="000A4280"/>
    <w:rsid w:val="000A783D"/>
    <w:rsid w:val="00122186"/>
    <w:rsid w:val="00130524"/>
    <w:rsid w:val="001412C4"/>
    <w:rsid w:val="001774E1"/>
    <w:rsid w:val="001A7B88"/>
    <w:rsid w:val="001C5B03"/>
    <w:rsid w:val="001F55B0"/>
    <w:rsid w:val="00217C38"/>
    <w:rsid w:val="00267392"/>
    <w:rsid w:val="00274DDC"/>
    <w:rsid w:val="00296DFE"/>
    <w:rsid w:val="002A1D74"/>
    <w:rsid w:val="0037449C"/>
    <w:rsid w:val="004017D8"/>
    <w:rsid w:val="0045569F"/>
    <w:rsid w:val="004615E4"/>
    <w:rsid w:val="00494105"/>
    <w:rsid w:val="004D0B14"/>
    <w:rsid w:val="005868D9"/>
    <w:rsid w:val="005A059F"/>
    <w:rsid w:val="005B75B0"/>
    <w:rsid w:val="005D5703"/>
    <w:rsid w:val="005E2926"/>
    <w:rsid w:val="005E606C"/>
    <w:rsid w:val="005F0235"/>
    <w:rsid w:val="005F6A00"/>
    <w:rsid w:val="00603BF8"/>
    <w:rsid w:val="00614C66"/>
    <w:rsid w:val="0062507E"/>
    <w:rsid w:val="00651AEB"/>
    <w:rsid w:val="006541A5"/>
    <w:rsid w:val="00694E44"/>
    <w:rsid w:val="006B635F"/>
    <w:rsid w:val="006C3D6D"/>
    <w:rsid w:val="006C5999"/>
    <w:rsid w:val="006D61BF"/>
    <w:rsid w:val="00741334"/>
    <w:rsid w:val="007505C9"/>
    <w:rsid w:val="00752810"/>
    <w:rsid w:val="00760A65"/>
    <w:rsid w:val="00761E8E"/>
    <w:rsid w:val="008203E7"/>
    <w:rsid w:val="00835042"/>
    <w:rsid w:val="00850AA9"/>
    <w:rsid w:val="00851E48"/>
    <w:rsid w:val="00853A26"/>
    <w:rsid w:val="0087712F"/>
    <w:rsid w:val="008A722E"/>
    <w:rsid w:val="008C6620"/>
    <w:rsid w:val="008E4D34"/>
    <w:rsid w:val="00907848"/>
    <w:rsid w:val="0092102A"/>
    <w:rsid w:val="00966DBD"/>
    <w:rsid w:val="00981AA7"/>
    <w:rsid w:val="00997EBA"/>
    <w:rsid w:val="009F71C2"/>
    <w:rsid w:val="00A03FCC"/>
    <w:rsid w:val="00A254BA"/>
    <w:rsid w:val="00A348E5"/>
    <w:rsid w:val="00A37291"/>
    <w:rsid w:val="00A576FE"/>
    <w:rsid w:val="00A57730"/>
    <w:rsid w:val="00A7201B"/>
    <w:rsid w:val="00A7415C"/>
    <w:rsid w:val="00A806BE"/>
    <w:rsid w:val="00AA13DD"/>
    <w:rsid w:val="00AA7CD3"/>
    <w:rsid w:val="00AB2453"/>
    <w:rsid w:val="00AC062F"/>
    <w:rsid w:val="00AD4F2D"/>
    <w:rsid w:val="00AE448A"/>
    <w:rsid w:val="00B95033"/>
    <w:rsid w:val="00BA7ABD"/>
    <w:rsid w:val="00BC6F5F"/>
    <w:rsid w:val="00BD1ABF"/>
    <w:rsid w:val="00BF020A"/>
    <w:rsid w:val="00C260EC"/>
    <w:rsid w:val="00C43178"/>
    <w:rsid w:val="00C52DD1"/>
    <w:rsid w:val="00C57E04"/>
    <w:rsid w:val="00C66864"/>
    <w:rsid w:val="00C75799"/>
    <w:rsid w:val="00C843BA"/>
    <w:rsid w:val="00CB4DC8"/>
    <w:rsid w:val="00CC3018"/>
    <w:rsid w:val="00CD126F"/>
    <w:rsid w:val="00D45102"/>
    <w:rsid w:val="00D96D34"/>
    <w:rsid w:val="00DF624F"/>
    <w:rsid w:val="00E02EEF"/>
    <w:rsid w:val="00E05D66"/>
    <w:rsid w:val="00E21229"/>
    <w:rsid w:val="00EB7CFD"/>
    <w:rsid w:val="00EC67B8"/>
    <w:rsid w:val="00EE1F31"/>
    <w:rsid w:val="00EE5BBF"/>
    <w:rsid w:val="00F15F20"/>
    <w:rsid w:val="00F45C09"/>
    <w:rsid w:val="00F6514F"/>
    <w:rsid w:val="00FD1B90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887717"/>
  <w15:chartTrackingRefBased/>
  <w15:docId w15:val="{2B8C922A-F341-485A-8E9D-3539B5C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E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4E4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57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>三木市役所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subject/>
  <dc:creator>三木市役所　情報政策課</dc:creator>
  <cp:keywords/>
  <dc:description/>
  <cp:lastModifiedBy>商工振興課</cp:lastModifiedBy>
  <cp:revision>12</cp:revision>
  <cp:lastPrinted>2023-04-19T06:59:00Z</cp:lastPrinted>
  <dcterms:created xsi:type="dcterms:W3CDTF">2025-04-22T00:14:00Z</dcterms:created>
  <dcterms:modified xsi:type="dcterms:W3CDTF">2025-04-22T00:29:00Z</dcterms:modified>
</cp:coreProperties>
</file>