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83A" w:rsidRPr="0095583A" w:rsidRDefault="00177A64" w:rsidP="0096473D">
      <w:pPr>
        <w:spacing w:line="280" w:lineRule="exact"/>
        <w:rPr>
          <w:b/>
          <w:i/>
          <w:color w:val="FA8D3D" w:themeColor="accent6"/>
          <w:sz w:val="21"/>
          <w:szCs w:val="21"/>
        </w:rPr>
      </w:pPr>
      <w:r>
        <w:rPr>
          <w:rFonts w:hint="eastAsia"/>
          <w:b/>
          <w:i/>
          <w:color w:val="FA8D3D" w:themeColor="accent6"/>
          <w:sz w:val="21"/>
          <w:szCs w:val="21"/>
        </w:rPr>
        <w:t>令和</w:t>
      </w:r>
      <w:r w:rsidR="00FF0AC5">
        <w:rPr>
          <w:rFonts w:hint="eastAsia"/>
          <w:b/>
          <w:i/>
          <w:color w:val="FA8D3D" w:themeColor="accent6"/>
          <w:sz w:val="21"/>
          <w:szCs w:val="21"/>
        </w:rPr>
        <w:t>８</w:t>
      </w:r>
      <w:r w:rsidR="00CE3D9F">
        <w:rPr>
          <w:rFonts w:hint="eastAsia"/>
          <w:b/>
          <w:i/>
          <w:color w:val="FA8D3D" w:themeColor="accent6"/>
          <w:sz w:val="21"/>
          <w:szCs w:val="21"/>
        </w:rPr>
        <w:t>年</w:t>
      </w:r>
      <w:r w:rsidR="00200506">
        <w:rPr>
          <w:rFonts w:hint="eastAsia"/>
          <w:b/>
          <w:i/>
          <w:color w:val="FA8D3D" w:themeColor="accent6"/>
          <w:sz w:val="21"/>
          <w:szCs w:val="21"/>
        </w:rPr>
        <w:t>度</w:t>
      </w:r>
      <w:r w:rsidR="00200506">
        <w:rPr>
          <w:rFonts w:hint="eastAsia"/>
          <w:b/>
          <w:i/>
          <w:color w:val="FA8D3D" w:themeColor="accent6"/>
          <w:sz w:val="21"/>
          <w:szCs w:val="21"/>
        </w:rPr>
        <w:t xml:space="preserve"> </w:t>
      </w:r>
      <w:r w:rsidR="00200506">
        <w:rPr>
          <w:rFonts w:hint="eastAsia"/>
          <w:b/>
          <w:i/>
          <w:color w:val="FA8D3D" w:themeColor="accent6"/>
          <w:sz w:val="21"/>
          <w:szCs w:val="21"/>
        </w:rPr>
        <w:t>コミスポの</w:t>
      </w:r>
      <w:r w:rsidR="004D5C6B" w:rsidRPr="0095583A">
        <w:rPr>
          <w:rFonts w:hint="eastAsia"/>
          <w:b/>
          <w:i/>
          <w:color w:val="FA8D3D" w:themeColor="accent6"/>
          <w:sz w:val="21"/>
          <w:szCs w:val="21"/>
        </w:rPr>
        <w:t>乳幼児教育学級</w:t>
      </w:r>
    </w:p>
    <w:p w:rsidR="0095583A" w:rsidRPr="00F14DA5" w:rsidRDefault="00F14DA5" w:rsidP="00F14DA5">
      <w:pPr>
        <w:jc w:val="center"/>
        <w:rPr>
          <w:rFonts w:ascii="HGP創英角ﾎﾟｯﾌﾟ体" w:eastAsia="HGP創英角ﾎﾟｯﾌﾟ体" w:hAnsi="HGP創英角ﾎﾟｯﾌﾟ体"/>
          <w:b/>
          <w:color w:val="B13F9A" w:themeColor="text2"/>
          <w:sz w:val="80"/>
          <w:szCs w:val="80"/>
        </w:rPr>
      </w:pPr>
      <w:r w:rsidRPr="00200506">
        <w:rPr>
          <w:rFonts w:ascii="Meiryo UI" w:eastAsia="Meiryo UI" w:hAnsi="Meiryo UI"/>
          <w:b/>
          <w:noProof/>
          <w:color w:val="B13F9A" w:themeColor="text2"/>
          <w:w w:val="150"/>
          <w:sz w:val="24"/>
          <w:szCs w:val="24"/>
        </w:rPr>
        <w:drawing>
          <wp:anchor distT="0" distB="0" distL="114300" distR="114300" simplePos="0" relativeHeight="251663360" behindDoc="0" locked="0" layoutInCell="1" allowOverlap="1">
            <wp:simplePos x="0" y="0"/>
            <wp:positionH relativeFrom="margin">
              <wp:posOffset>4416724</wp:posOffset>
            </wp:positionH>
            <wp:positionV relativeFrom="paragraph">
              <wp:posOffset>1420351</wp:posOffset>
            </wp:positionV>
            <wp:extent cx="2250453" cy="664234"/>
            <wp:effectExtent l="0" t="0" r="0" b="254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ともだち.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70582" cy="670175"/>
                    </a:xfrm>
                    <a:prstGeom prst="rect">
                      <a:avLst/>
                    </a:prstGeom>
                  </pic:spPr>
                </pic:pic>
              </a:graphicData>
            </a:graphic>
            <wp14:sizeRelH relativeFrom="page">
              <wp14:pctWidth>0</wp14:pctWidth>
            </wp14:sizeRelH>
            <wp14:sizeRelV relativeFrom="page">
              <wp14:pctHeight>0</wp14:pctHeight>
            </wp14:sizeRelV>
          </wp:anchor>
        </w:drawing>
      </w:r>
      <w:r w:rsidR="0095583A" w:rsidRPr="00F14DA5">
        <w:rPr>
          <w:rFonts w:ascii="HGP創英角ﾎﾟｯﾌﾟ体" w:eastAsia="HGP創英角ﾎﾟｯﾌﾟ体" w:hAnsi="HGP創英角ﾎﾟｯﾌﾟ体" w:hint="eastAsia"/>
          <w:b/>
          <w:color w:val="B13F9A" w:themeColor="text2"/>
          <w:sz w:val="96"/>
          <w:szCs w:val="96"/>
        </w:rPr>
        <w:t>すくすくみきっこ教室生</w:t>
      </w:r>
      <w:r>
        <w:rPr>
          <w:rFonts w:ascii="HGP創英角ﾎﾟｯﾌﾟ体" w:eastAsia="HGP創英角ﾎﾟｯﾌﾟ体" w:hAnsi="HGP創英角ﾎﾟｯﾌﾟ体" w:hint="eastAsia"/>
          <w:b/>
          <w:color w:val="B13F9A" w:themeColor="text2"/>
          <w:w w:val="150"/>
          <w:sz w:val="56"/>
          <w:szCs w:val="56"/>
        </w:rPr>
        <w:t>募集!!</w:t>
      </w:r>
    </w:p>
    <w:p w:rsidR="00E23D32" w:rsidRPr="0095583A" w:rsidRDefault="00E23D32" w:rsidP="0095583A">
      <w:pPr>
        <w:jc w:val="center"/>
        <w:rPr>
          <w:rFonts w:ascii="HGP創英角ﾎﾟｯﾌﾟ体" w:eastAsia="HGP創英角ﾎﾟｯﾌﾟ体" w:hAnsi="HGP創英角ﾎﾟｯﾌﾟ体"/>
          <w:b/>
          <w:color w:val="B13F9A" w:themeColor="text2"/>
          <w:w w:val="150"/>
          <w:sz w:val="48"/>
          <w:szCs w:val="72"/>
        </w:rPr>
      </w:pPr>
    </w:p>
    <w:p w:rsidR="004D5C6B" w:rsidRPr="00200506" w:rsidRDefault="0096473D">
      <w:pPr>
        <w:rPr>
          <w:rFonts w:ascii="BIZ UDPゴシック" w:eastAsia="BIZ UDPゴシック" w:hAnsi="BIZ UDPゴシック"/>
          <w:sz w:val="24"/>
          <w:szCs w:val="24"/>
        </w:rPr>
      </w:pPr>
      <w:r w:rsidRPr="00200506">
        <w:rPr>
          <w:rFonts w:ascii="BIZ UDPゴシック" w:eastAsia="BIZ UDPゴシック" w:hAnsi="BIZ UDPゴシック" w:hint="eastAsia"/>
          <w:sz w:val="24"/>
          <w:szCs w:val="24"/>
        </w:rPr>
        <w:t>親子で楽しくお友達</w:t>
      </w:r>
      <w:r w:rsidR="004D5C6B" w:rsidRPr="00200506">
        <w:rPr>
          <w:rFonts w:ascii="BIZ UDPゴシック" w:eastAsia="BIZ UDPゴシック" w:hAnsi="BIZ UDPゴシック" w:hint="eastAsia"/>
          <w:sz w:val="24"/>
          <w:szCs w:val="24"/>
        </w:rPr>
        <w:t>作り</w:t>
      </w:r>
      <w:r w:rsidRPr="00200506">
        <w:rPr>
          <w:rFonts w:ascii="BIZ UDPゴシック" w:eastAsia="BIZ UDPゴシック" w:hAnsi="BIZ UDPゴシック" w:hint="eastAsia"/>
          <w:sz w:val="24"/>
          <w:szCs w:val="24"/>
        </w:rPr>
        <w:t>し</w:t>
      </w:r>
      <w:r w:rsidR="004D5C6B" w:rsidRPr="00200506">
        <w:rPr>
          <w:rFonts w:ascii="BIZ UDPゴシック" w:eastAsia="BIZ UDPゴシック" w:hAnsi="BIZ UDPゴシック" w:hint="eastAsia"/>
          <w:sz w:val="24"/>
          <w:szCs w:val="24"/>
        </w:rPr>
        <w:t>ませんか？</w:t>
      </w:r>
    </w:p>
    <w:p w:rsidR="004D5C6B" w:rsidRPr="00200506" w:rsidRDefault="004D5C6B">
      <w:pPr>
        <w:rPr>
          <w:rFonts w:ascii="BIZ UDPゴシック" w:eastAsia="BIZ UDPゴシック" w:hAnsi="BIZ UDPゴシック"/>
          <w:sz w:val="24"/>
          <w:szCs w:val="24"/>
        </w:rPr>
      </w:pPr>
      <w:r w:rsidRPr="00200506">
        <w:rPr>
          <w:rFonts w:ascii="BIZ UDPゴシック" w:eastAsia="BIZ UDPゴシック" w:hAnsi="BIZ UDPゴシック" w:hint="eastAsia"/>
          <w:sz w:val="24"/>
          <w:szCs w:val="24"/>
        </w:rPr>
        <w:t>「すくすくみきっこ教室」を通じて、いろんなことを見たり聞いたりそして動いたりと、これからどんどん大きくなるお子様の子育てが少しでも楽しくお役にたてればと思っています♪</w:t>
      </w:r>
    </w:p>
    <w:p w:rsidR="004D5C6B" w:rsidRPr="00200506" w:rsidRDefault="003B227D">
      <w:pPr>
        <w:rPr>
          <w:rFonts w:ascii="BIZ UDPゴシック" w:eastAsia="BIZ UDPゴシック" w:hAnsi="BIZ UDPゴシック"/>
          <w:sz w:val="24"/>
          <w:szCs w:val="24"/>
        </w:rPr>
      </w:pPr>
      <w:r>
        <w:rPr>
          <w:rFonts w:ascii="BIZ UDPゴシック" w:eastAsia="BIZ UDPゴシック" w:hAnsi="BIZ UDPゴシック" w:hint="eastAsia"/>
          <w:sz w:val="24"/>
          <w:szCs w:val="24"/>
        </w:rPr>
        <w:t>ぜひ</w:t>
      </w:r>
      <w:r w:rsidR="004D5C6B" w:rsidRPr="00200506">
        <w:rPr>
          <w:rFonts w:ascii="BIZ UDPゴシック" w:eastAsia="BIZ UDPゴシック" w:hAnsi="BIZ UDPゴシック" w:hint="eastAsia"/>
          <w:sz w:val="24"/>
          <w:szCs w:val="24"/>
        </w:rPr>
        <w:t>ご参加ください☆</w:t>
      </w:r>
    </w:p>
    <w:p w:rsidR="0095583A" w:rsidRDefault="0095583A" w:rsidP="0096473D">
      <w:pPr>
        <w:spacing w:line="120" w:lineRule="exact"/>
        <w:rPr>
          <w:rFonts w:ascii="BIZ UDPゴシック" w:eastAsia="BIZ UDPゴシック" w:hAnsi="BIZ UDPゴシック"/>
          <w:sz w:val="24"/>
          <w:szCs w:val="24"/>
        </w:rPr>
      </w:pPr>
    </w:p>
    <w:p w:rsidR="00200506" w:rsidRDefault="00200506" w:rsidP="0096473D">
      <w:pPr>
        <w:spacing w:line="120" w:lineRule="exact"/>
        <w:rPr>
          <w:rFonts w:ascii="BIZ UDPゴシック" w:eastAsia="BIZ UDPゴシック" w:hAnsi="BIZ UDPゴシック"/>
          <w:sz w:val="24"/>
          <w:szCs w:val="24"/>
        </w:rPr>
      </w:pPr>
    </w:p>
    <w:p w:rsidR="00200506" w:rsidRPr="00200506" w:rsidRDefault="00200506" w:rsidP="0096473D">
      <w:pPr>
        <w:spacing w:line="120" w:lineRule="exact"/>
        <w:rPr>
          <w:rFonts w:ascii="BIZ UDPゴシック" w:eastAsia="BIZ UDPゴシック" w:hAnsi="BIZ UDPゴシック"/>
          <w:sz w:val="24"/>
          <w:szCs w:val="24"/>
        </w:rPr>
      </w:pPr>
    </w:p>
    <w:p w:rsidR="004D5C6B" w:rsidRPr="00200506" w:rsidRDefault="004D5C6B" w:rsidP="0096473D">
      <w:pPr>
        <w:spacing w:line="120" w:lineRule="exact"/>
        <w:rPr>
          <w:rFonts w:ascii="BIZ UDPゴシック" w:eastAsia="BIZ UDPゴシック" w:hAnsi="BIZ UDPゴシック"/>
          <w:sz w:val="24"/>
          <w:szCs w:val="24"/>
        </w:rPr>
      </w:pPr>
    </w:p>
    <w:p w:rsidR="004D5C6B" w:rsidRPr="00200506" w:rsidRDefault="004D5C6B">
      <w:pPr>
        <w:rPr>
          <w:rFonts w:ascii="BIZ UDPゴシック" w:eastAsia="BIZ UDPゴシック" w:hAnsi="BIZ UDPゴシック"/>
          <w:sz w:val="24"/>
          <w:szCs w:val="24"/>
        </w:rPr>
      </w:pPr>
      <w:r w:rsidRPr="00200506">
        <w:rPr>
          <w:rFonts w:ascii="BIZ UDPゴシック" w:eastAsia="BIZ UDPゴシック" w:hAnsi="BIZ UDPゴシック" w:hint="eastAsia"/>
          <w:color w:val="FA8D3D" w:themeColor="accent6"/>
          <w:sz w:val="24"/>
          <w:szCs w:val="24"/>
        </w:rPr>
        <w:t>いつするの？→</w:t>
      </w:r>
      <w:r w:rsidR="00200506" w:rsidRPr="00200506">
        <w:rPr>
          <w:rFonts w:ascii="BIZ UDPゴシック" w:eastAsia="BIZ UDPゴシック" w:hAnsi="BIZ UDPゴシック" w:hint="eastAsia"/>
          <w:sz w:val="24"/>
          <w:szCs w:val="24"/>
        </w:rPr>
        <w:t xml:space="preserve">第１回　</w:t>
      </w:r>
      <w:r w:rsidR="00200506" w:rsidRPr="00200506">
        <w:rPr>
          <w:rFonts w:ascii="BIZ UDPゴシック" w:eastAsia="BIZ UDPゴシック" w:hAnsi="BIZ UDPゴシック" w:hint="eastAsia"/>
          <w:b/>
          <w:sz w:val="24"/>
          <w:szCs w:val="24"/>
          <w:u w:val="double"/>
        </w:rPr>
        <w:t>令和</w:t>
      </w:r>
      <w:r w:rsidR="00FF0AC5">
        <w:rPr>
          <w:rFonts w:ascii="BIZ UDPゴシック" w:eastAsia="BIZ UDPゴシック" w:hAnsi="BIZ UDPゴシック" w:hint="eastAsia"/>
          <w:b/>
          <w:sz w:val="24"/>
          <w:szCs w:val="24"/>
          <w:u w:val="double"/>
        </w:rPr>
        <w:t>８</w:t>
      </w:r>
      <w:r w:rsidR="00D91AF0">
        <w:rPr>
          <w:rFonts w:ascii="BIZ UDPゴシック" w:eastAsia="BIZ UDPゴシック" w:hAnsi="BIZ UDPゴシック" w:hint="eastAsia"/>
          <w:b/>
          <w:sz w:val="24"/>
          <w:szCs w:val="24"/>
          <w:u w:val="double"/>
        </w:rPr>
        <w:t>年５月</w:t>
      </w:r>
      <w:r w:rsidR="00177A64">
        <w:rPr>
          <w:rFonts w:ascii="BIZ UDPゴシック" w:eastAsia="BIZ UDPゴシック" w:hAnsi="BIZ UDPゴシック" w:hint="eastAsia"/>
          <w:b/>
          <w:sz w:val="24"/>
          <w:szCs w:val="24"/>
          <w:u w:val="double"/>
        </w:rPr>
        <w:t>１</w:t>
      </w:r>
      <w:r w:rsidR="00FF0AC5">
        <w:rPr>
          <w:rFonts w:ascii="BIZ UDPゴシック" w:eastAsia="BIZ UDPゴシック" w:hAnsi="BIZ UDPゴシック" w:hint="eastAsia"/>
          <w:b/>
          <w:sz w:val="24"/>
          <w:szCs w:val="24"/>
          <w:u w:val="double"/>
        </w:rPr>
        <w:t>3</w:t>
      </w:r>
      <w:r w:rsidR="00285D0F">
        <w:rPr>
          <w:rFonts w:ascii="BIZ UDPゴシック" w:eastAsia="BIZ UDPゴシック" w:hAnsi="BIZ UDPゴシック" w:hint="eastAsia"/>
          <w:b/>
          <w:sz w:val="24"/>
          <w:szCs w:val="24"/>
          <w:u w:val="double"/>
        </w:rPr>
        <w:t>日（水</w:t>
      </w:r>
      <w:r w:rsidRPr="00200506">
        <w:rPr>
          <w:rFonts w:ascii="BIZ UDPゴシック" w:eastAsia="BIZ UDPゴシック" w:hAnsi="BIZ UDPゴシック" w:hint="eastAsia"/>
          <w:b/>
          <w:sz w:val="24"/>
          <w:szCs w:val="24"/>
          <w:u w:val="double"/>
        </w:rPr>
        <w:t>）午前１０時～１１時３０分</w:t>
      </w:r>
    </w:p>
    <w:p w:rsidR="004D5C6B" w:rsidRPr="00200506" w:rsidRDefault="004F3884" w:rsidP="004D5C6B">
      <w:pPr>
        <w:ind w:firstLineChars="700" w:firstLine="1967"/>
        <w:rPr>
          <w:rFonts w:ascii="BIZ UDPゴシック" w:eastAsia="BIZ UDPゴシック" w:hAnsi="BIZ UDPゴシック"/>
          <w:sz w:val="24"/>
          <w:szCs w:val="24"/>
        </w:rPr>
      </w:pPr>
      <w:r>
        <w:rPr>
          <w:rFonts w:ascii="BIZ UDPゴシック" w:eastAsia="BIZ UDPゴシック" w:hAnsi="BIZ UDPゴシック" w:hint="eastAsia"/>
          <w:sz w:val="24"/>
          <w:szCs w:val="24"/>
        </w:rPr>
        <w:t>（月１回　令和</w:t>
      </w:r>
      <w:r w:rsidR="00E06444">
        <w:rPr>
          <w:rFonts w:ascii="BIZ UDPゴシック" w:eastAsia="BIZ UDPゴシック" w:hAnsi="BIZ UDPゴシック" w:hint="eastAsia"/>
          <w:sz w:val="24"/>
          <w:szCs w:val="24"/>
        </w:rPr>
        <w:t>９</w:t>
      </w:r>
      <w:bookmarkStart w:id="0" w:name="_GoBack"/>
      <w:bookmarkEnd w:id="0"/>
      <w:r w:rsidR="00177A64">
        <w:rPr>
          <w:rFonts w:ascii="BIZ UDPゴシック" w:eastAsia="BIZ UDPゴシック" w:hAnsi="BIZ UDPゴシック" w:hint="eastAsia"/>
          <w:sz w:val="24"/>
          <w:szCs w:val="24"/>
        </w:rPr>
        <w:t xml:space="preserve">年３月までの全１１回　</w:t>
      </w:r>
      <w:r w:rsidR="00285D0F">
        <w:rPr>
          <w:rFonts w:ascii="BIZ UDPゴシック" w:eastAsia="BIZ UDPゴシック" w:hAnsi="BIZ UDPゴシック" w:hint="eastAsia"/>
          <w:sz w:val="24"/>
          <w:szCs w:val="24"/>
        </w:rPr>
        <w:t>水</w:t>
      </w:r>
      <w:r w:rsidR="004D5C6B" w:rsidRPr="00200506">
        <w:rPr>
          <w:rFonts w:ascii="BIZ UDPゴシック" w:eastAsia="BIZ UDPゴシック" w:hAnsi="BIZ UDPゴシック" w:hint="eastAsia"/>
          <w:sz w:val="24"/>
          <w:szCs w:val="24"/>
        </w:rPr>
        <w:t>曜日に行います。）</w:t>
      </w:r>
    </w:p>
    <w:p w:rsidR="004D5C6B" w:rsidRPr="00200506" w:rsidRDefault="004D5C6B" w:rsidP="0095583A">
      <w:pPr>
        <w:ind w:firstLineChars="700" w:firstLine="1967"/>
        <w:rPr>
          <w:rFonts w:ascii="BIZ UDPゴシック" w:eastAsia="BIZ UDPゴシック" w:hAnsi="BIZ UDPゴシック"/>
          <w:sz w:val="24"/>
          <w:szCs w:val="24"/>
        </w:rPr>
      </w:pPr>
      <w:r w:rsidRPr="00200506">
        <w:rPr>
          <w:rFonts w:ascii="BIZ UDPゴシック" w:eastAsia="BIZ UDPゴシック" w:hAnsi="BIZ UDPゴシック" w:hint="eastAsia"/>
          <w:sz w:val="24"/>
          <w:szCs w:val="24"/>
        </w:rPr>
        <w:t>※開催内容によって</w:t>
      </w:r>
      <w:r w:rsidR="00CE3D9F" w:rsidRPr="00200506">
        <w:rPr>
          <w:rFonts w:ascii="BIZ UDPゴシック" w:eastAsia="BIZ UDPゴシック" w:hAnsi="BIZ UDPゴシック" w:hint="eastAsia"/>
          <w:sz w:val="24"/>
          <w:szCs w:val="24"/>
        </w:rPr>
        <w:t>曜日や</w:t>
      </w:r>
      <w:r w:rsidR="00D91AF0">
        <w:rPr>
          <w:rFonts w:ascii="BIZ UDPゴシック" w:eastAsia="BIZ UDPゴシック" w:hAnsi="BIZ UDPゴシック" w:hint="eastAsia"/>
          <w:sz w:val="24"/>
          <w:szCs w:val="24"/>
        </w:rPr>
        <w:t>時間等が変更することがあります。</w:t>
      </w:r>
    </w:p>
    <w:p w:rsidR="004D5C6B" w:rsidRPr="00200506" w:rsidRDefault="004D5C6B" w:rsidP="00FB3F2E">
      <w:pPr>
        <w:spacing w:line="200" w:lineRule="exact"/>
        <w:rPr>
          <w:rFonts w:ascii="BIZ UDPゴシック" w:eastAsia="BIZ UDPゴシック" w:hAnsi="BIZ UDPゴシック"/>
          <w:sz w:val="24"/>
          <w:szCs w:val="24"/>
        </w:rPr>
      </w:pPr>
    </w:p>
    <w:p w:rsidR="00E23D32" w:rsidRPr="00200506" w:rsidRDefault="004D5C6B" w:rsidP="004D5C6B">
      <w:pPr>
        <w:ind w:left="3092" w:hangingChars="1100" w:hanging="3092"/>
        <w:rPr>
          <w:rFonts w:ascii="BIZ UDPゴシック" w:eastAsia="BIZ UDPゴシック" w:hAnsi="BIZ UDPゴシック"/>
          <w:sz w:val="24"/>
          <w:szCs w:val="24"/>
        </w:rPr>
      </w:pPr>
      <w:r w:rsidRPr="00200506">
        <w:rPr>
          <w:rFonts w:ascii="BIZ UDPゴシック" w:eastAsia="BIZ UDPゴシック" w:hAnsi="BIZ UDPゴシック" w:hint="eastAsia"/>
          <w:color w:val="FA8D3D" w:themeColor="accent6"/>
          <w:sz w:val="24"/>
          <w:szCs w:val="24"/>
        </w:rPr>
        <w:t>どんなことをするの？→</w:t>
      </w:r>
      <w:r w:rsidR="00E23D32" w:rsidRPr="00200506">
        <w:rPr>
          <w:rFonts w:ascii="BIZ UDPゴシック" w:eastAsia="BIZ UDPゴシック" w:hAnsi="BIZ UDPゴシック" w:hint="eastAsia"/>
          <w:sz w:val="24"/>
          <w:szCs w:val="24"/>
        </w:rPr>
        <w:t>親子でいろんなものを作ったり、季節の行事を取り入れたも</w:t>
      </w:r>
    </w:p>
    <w:p w:rsidR="004D5C6B" w:rsidRPr="00200506" w:rsidRDefault="00E23D32" w:rsidP="00E23D32">
      <w:pPr>
        <w:ind w:leftChars="1050" w:left="2882" w:hangingChars="50" w:hanging="141"/>
        <w:rPr>
          <w:rFonts w:ascii="BIZ UDPゴシック" w:eastAsia="BIZ UDPゴシック" w:hAnsi="BIZ UDPゴシック"/>
          <w:sz w:val="24"/>
          <w:szCs w:val="24"/>
        </w:rPr>
      </w:pPr>
      <w:r w:rsidRPr="00200506">
        <w:rPr>
          <w:rFonts w:ascii="BIZ UDPゴシック" w:eastAsia="BIZ UDPゴシック" w:hAnsi="BIZ UDPゴシック" w:hint="eastAsia"/>
          <w:sz w:val="24"/>
          <w:szCs w:val="24"/>
        </w:rPr>
        <w:t>の</w:t>
      </w:r>
      <w:r w:rsidR="004D5C6B" w:rsidRPr="00200506">
        <w:rPr>
          <w:rFonts w:ascii="BIZ UDPゴシック" w:eastAsia="BIZ UDPゴシック" w:hAnsi="BIZ UDPゴシック" w:hint="eastAsia"/>
          <w:sz w:val="24"/>
          <w:szCs w:val="24"/>
        </w:rPr>
        <w:t>や遠足、工場見学も予定しています。</w:t>
      </w:r>
    </w:p>
    <w:p w:rsidR="004D5C6B" w:rsidRPr="00200506" w:rsidRDefault="004D5C6B" w:rsidP="00FB3F2E">
      <w:pPr>
        <w:spacing w:line="200" w:lineRule="exact"/>
        <w:rPr>
          <w:rFonts w:ascii="BIZ UDPゴシック" w:eastAsia="BIZ UDPゴシック" w:hAnsi="BIZ UDPゴシック"/>
          <w:sz w:val="24"/>
          <w:szCs w:val="24"/>
        </w:rPr>
      </w:pPr>
    </w:p>
    <w:p w:rsidR="004D5C6B" w:rsidRPr="00200506" w:rsidRDefault="004D5C6B">
      <w:pPr>
        <w:rPr>
          <w:rFonts w:ascii="BIZ UDPゴシック" w:eastAsia="BIZ UDPゴシック" w:hAnsi="BIZ UDPゴシック"/>
          <w:sz w:val="24"/>
          <w:szCs w:val="24"/>
        </w:rPr>
      </w:pPr>
      <w:r w:rsidRPr="00200506">
        <w:rPr>
          <w:rFonts w:ascii="BIZ UDPゴシック" w:eastAsia="BIZ UDPゴシック" w:hAnsi="BIZ UDPゴシック" w:hint="eastAsia"/>
          <w:color w:val="FA8D3D" w:themeColor="accent6"/>
          <w:sz w:val="24"/>
          <w:szCs w:val="24"/>
        </w:rPr>
        <w:t>どんなお友達が参加するの？→</w:t>
      </w:r>
      <w:r w:rsidRPr="00200506">
        <w:rPr>
          <w:rFonts w:ascii="BIZ UDPゴシック" w:eastAsia="BIZ UDPゴシック" w:hAnsi="BIZ UDPゴシック" w:hint="eastAsia"/>
          <w:sz w:val="24"/>
          <w:szCs w:val="24"/>
        </w:rPr>
        <w:t>２歳から４歳のお子様とその保護者。</w:t>
      </w:r>
      <w:r w:rsidR="004960DB">
        <w:rPr>
          <w:rFonts w:ascii="BIZ UDPゴシック" w:eastAsia="BIZ UDPゴシック" w:hAnsi="BIZ UDPゴシック" w:hint="eastAsia"/>
          <w:sz w:val="24"/>
          <w:szCs w:val="24"/>
        </w:rPr>
        <w:t>(</w:t>
      </w:r>
      <w:r w:rsidR="00177A64">
        <w:rPr>
          <w:rFonts w:ascii="BIZ UDPゴシック" w:eastAsia="BIZ UDPゴシック" w:hAnsi="BIZ UDPゴシック" w:hint="eastAsia"/>
          <w:sz w:val="24"/>
          <w:szCs w:val="24"/>
        </w:rPr>
        <w:t>０～</w:t>
      </w:r>
      <w:r w:rsidR="00F14DA5">
        <w:rPr>
          <w:rFonts w:ascii="BIZ UDPゴシック" w:eastAsia="BIZ UDPゴシック" w:hAnsi="BIZ UDPゴシック" w:hint="eastAsia"/>
          <w:sz w:val="24"/>
          <w:szCs w:val="24"/>
        </w:rPr>
        <w:t>１歳さんもご参加いただける場合があります。</w:t>
      </w:r>
      <w:r w:rsidR="004960DB">
        <w:rPr>
          <w:rFonts w:ascii="BIZ UDPゴシック" w:eastAsia="BIZ UDPゴシック" w:hAnsi="BIZ UDPゴシック" w:hint="eastAsia"/>
          <w:sz w:val="24"/>
          <w:szCs w:val="24"/>
        </w:rPr>
        <w:t>年齢は要相談)</w:t>
      </w:r>
    </w:p>
    <w:p w:rsidR="004D5C6B" w:rsidRPr="00200506" w:rsidRDefault="004D5C6B" w:rsidP="00FB3F2E">
      <w:pPr>
        <w:spacing w:line="200" w:lineRule="exact"/>
        <w:rPr>
          <w:rFonts w:ascii="BIZ UDPゴシック" w:eastAsia="BIZ UDPゴシック" w:hAnsi="BIZ UDPゴシック"/>
          <w:sz w:val="24"/>
          <w:szCs w:val="24"/>
        </w:rPr>
      </w:pPr>
    </w:p>
    <w:p w:rsidR="004D5C6B" w:rsidRPr="00200506" w:rsidRDefault="004D5C6B">
      <w:pPr>
        <w:rPr>
          <w:rFonts w:ascii="BIZ UDPゴシック" w:eastAsia="BIZ UDPゴシック" w:hAnsi="BIZ UDPゴシック"/>
          <w:sz w:val="24"/>
          <w:szCs w:val="24"/>
        </w:rPr>
      </w:pPr>
      <w:r w:rsidRPr="00200506">
        <w:rPr>
          <w:rFonts w:ascii="BIZ UDPゴシック" w:eastAsia="BIZ UDPゴシック" w:hAnsi="BIZ UDPゴシック" w:hint="eastAsia"/>
          <w:color w:val="FA8D3D" w:themeColor="accent6"/>
          <w:sz w:val="24"/>
          <w:szCs w:val="24"/>
        </w:rPr>
        <w:t>どこでするの？→</w:t>
      </w:r>
      <w:r w:rsidRPr="00200506">
        <w:rPr>
          <w:rFonts w:ascii="BIZ UDPゴシック" w:eastAsia="BIZ UDPゴシック" w:hAnsi="BIZ UDPゴシック" w:hint="eastAsia"/>
          <w:sz w:val="24"/>
          <w:szCs w:val="24"/>
        </w:rPr>
        <w:t>三木コミュニティスポーツセンターおよび館外の施設など。</w:t>
      </w:r>
    </w:p>
    <w:p w:rsidR="004D5C6B" w:rsidRPr="00200506" w:rsidRDefault="004D5C6B" w:rsidP="00FB3F2E">
      <w:pPr>
        <w:spacing w:line="200" w:lineRule="exact"/>
        <w:rPr>
          <w:rFonts w:ascii="BIZ UDPゴシック" w:eastAsia="BIZ UDPゴシック" w:hAnsi="BIZ UDPゴシック"/>
          <w:sz w:val="24"/>
          <w:szCs w:val="24"/>
        </w:rPr>
      </w:pPr>
    </w:p>
    <w:p w:rsidR="004D5C6B" w:rsidRPr="00200506" w:rsidRDefault="00F14DA5">
      <w:pPr>
        <w:rPr>
          <w:rFonts w:ascii="BIZ UDPゴシック" w:eastAsia="BIZ UDPゴシック" w:hAnsi="BIZ UDPゴシック"/>
          <w:sz w:val="24"/>
          <w:szCs w:val="24"/>
        </w:rPr>
      </w:pPr>
      <w:r>
        <w:rPr>
          <w:rFonts w:ascii="HGP創英角ﾎﾟｯﾌﾟ体" w:eastAsia="HGP創英角ﾎﾟｯﾌﾟ体" w:hAnsi="HGP創英角ﾎﾟｯﾌﾟ体"/>
          <w:b/>
          <w:noProof/>
          <w:color w:val="B13F9A" w:themeColor="text2"/>
          <w:w w:val="150"/>
          <w:sz w:val="48"/>
          <w:szCs w:val="72"/>
        </w:rPr>
        <w:drawing>
          <wp:anchor distT="0" distB="0" distL="114300" distR="114300" simplePos="0" relativeHeight="251664384" behindDoc="1" locked="0" layoutInCell="1" allowOverlap="1">
            <wp:simplePos x="0" y="0"/>
            <wp:positionH relativeFrom="margin">
              <wp:posOffset>5204431</wp:posOffset>
            </wp:positionH>
            <wp:positionV relativeFrom="paragraph">
              <wp:posOffset>63461</wp:posOffset>
            </wp:positionV>
            <wp:extent cx="1406269" cy="1371113"/>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ママ友.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6269" cy="1371113"/>
                    </a:xfrm>
                    <a:prstGeom prst="rect">
                      <a:avLst/>
                    </a:prstGeom>
                  </pic:spPr>
                </pic:pic>
              </a:graphicData>
            </a:graphic>
            <wp14:sizeRelH relativeFrom="margin">
              <wp14:pctWidth>0</wp14:pctWidth>
            </wp14:sizeRelH>
            <wp14:sizeRelV relativeFrom="margin">
              <wp14:pctHeight>0</wp14:pctHeight>
            </wp14:sizeRelV>
          </wp:anchor>
        </w:drawing>
      </w:r>
      <w:r w:rsidR="004D5C6B" w:rsidRPr="00200506">
        <w:rPr>
          <w:rFonts w:ascii="BIZ UDPゴシック" w:eastAsia="BIZ UDPゴシック" w:hAnsi="BIZ UDPゴシック" w:hint="eastAsia"/>
          <w:color w:val="FA8D3D" w:themeColor="accent6"/>
          <w:sz w:val="24"/>
          <w:szCs w:val="24"/>
        </w:rPr>
        <w:t>定員は？→</w:t>
      </w:r>
      <w:r w:rsidR="00FF0AC5" w:rsidRPr="00FF0AC5">
        <w:rPr>
          <w:rFonts w:ascii="BIZ UDPゴシック" w:eastAsia="BIZ UDPゴシック" w:hAnsi="BIZ UDPゴシック" w:hint="eastAsia"/>
          <w:sz w:val="24"/>
          <w:szCs w:val="24"/>
        </w:rPr>
        <w:t>２</w:t>
      </w:r>
      <w:r w:rsidR="004D5C6B" w:rsidRPr="00200506">
        <w:rPr>
          <w:rFonts w:ascii="BIZ UDPゴシック" w:eastAsia="BIZ UDPゴシック" w:hAnsi="BIZ UDPゴシック" w:hint="eastAsia"/>
          <w:sz w:val="24"/>
          <w:szCs w:val="24"/>
        </w:rPr>
        <w:t>０組を予定しています。</w:t>
      </w:r>
    </w:p>
    <w:p w:rsidR="004D5C6B" w:rsidRPr="00200506" w:rsidRDefault="004D5C6B" w:rsidP="00FB3F2E">
      <w:pPr>
        <w:spacing w:line="200" w:lineRule="exact"/>
        <w:rPr>
          <w:rFonts w:ascii="BIZ UDPゴシック" w:eastAsia="BIZ UDPゴシック" w:hAnsi="BIZ UDPゴシック"/>
          <w:sz w:val="24"/>
          <w:szCs w:val="24"/>
        </w:rPr>
      </w:pPr>
    </w:p>
    <w:p w:rsidR="004D5C6B" w:rsidRPr="00200506" w:rsidRDefault="004D5C6B">
      <w:pPr>
        <w:rPr>
          <w:rFonts w:ascii="BIZ UDPゴシック" w:eastAsia="BIZ UDPゴシック" w:hAnsi="BIZ UDPゴシック"/>
          <w:sz w:val="24"/>
          <w:szCs w:val="24"/>
        </w:rPr>
      </w:pPr>
      <w:r w:rsidRPr="00200506">
        <w:rPr>
          <w:rFonts w:ascii="BIZ UDPゴシック" w:eastAsia="BIZ UDPゴシック" w:hAnsi="BIZ UDPゴシック" w:hint="eastAsia"/>
          <w:color w:val="FA8D3D" w:themeColor="accent6"/>
          <w:sz w:val="24"/>
          <w:szCs w:val="24"/>
        </w:rPr>
        <w:t>参加料は？→</w:t>
      </w:r>
      <w:r w:rsidR="00F14DA5">
        <w:rPr>
          <w:rFonts w:ascii="BIZ UDPゴシック" w:eastAsia="BIZ UDPゴシック" w:hAnsi="BIZ UDPゴシック" w:hint="eastAsia"/>
          <w:sz w:val="24"/>
          <w:szCs w:val="24"/>
        </w:rPr>
        <w:t>年間１，０００円（別途実費徴収</w:t>
      </w:r>
      <w:r w:rsidRPr="00200506">
        <w:rPr>
          <w:rFonts w:ascii="BIZ UDPゴシック" w:eastAsia="BIZ UDPゴシック" w:hAnsi="BIZ UDPゴシック" w:hint="eastAsia"/>
          <w:sz w:val="24"/>
          <w:szCs w:val="24"/>
        </w:rPr>
        <w:t>もあります）</w:t>
      </w:r>
    </w:p>
    <w:p w:rsidR="0095583A" w:rsidRPr="00200506" w:rsidRDefault="0095583A" w:rsidP="00FB3F2E">
      <w:pPr>
        <w:spacing w:line="200" w:lineRule="exact"/>
        <w:rPr>
          <w:rFonts w:ascii="BIZ UDPゴシック" w:eastAsia="BIZ UDPゴシック" w:hAnsi="BIZ UDPゴシック"/>
          <w:sz w:val="24"/>
          <w:szCs w:val="24"/>
        </w:rPr>
      </w:pPr>
    </w:p>
    <w:p w:rsidR="00FB3F2E" w:rsidRPr="00200506" w:rsidRDefault="004D5C6B" w:rsidP="004D5C6B">
      <w:pPr>
        <w:ind w:left="3092" w:hangingChars="1100" w:hanging="3092"/>
        <w:rPr>
          <w:rFonts w:ascii="BIZ UDPゴシック" w:eastAsia="BIZ UDPゴシック" w:hAnsi="BIZ UDPゴシック"/>
          <w:sz w:val="24"/>
          <w:szCs w:val="24"/>
          <w:u w:val="double"/>
        </w:rPr>
      </w:pPr>
      <w:r w:rsidRPr="00200506">
        <w:rPr>
          <w:rFonts w:ascii="BIZ UDPゴシック" w:eastAsia="BIZ UDPゴシック" w:hAnsi="BIZ UDPゴシック" w:hint="eastAsia"/>
          <w:color w:val="FA8D3D" w:themeColor="accent6"/>
          <w:sz w:val="24"/>
          <w:szCs w:val="24"/>
        </w:rPr>
        <w:t>申込み・お問合せは？→</w:t>
      </w:r>
      <w:r w:rsidR="00FB3F2E" w:rsidRPr="00200506">
        <w:rPr>
          <w:rFonts w:ascii="BIZ UDPゴシック" w:eastAsia="BIZ UDPゴシック" w:hAnsi="BIZ UDPゴシック" w:hint="eastAsia"/>
          <w:sz w:val="24"/>
          <w:szCs w:val="24"/>
          <w:u w:val="double"/>
        </w:rPr>
        <w:t>申込み開始４月</w:t>
      </w:r>
      <w:r w:rsidR="00FF0AC5">
        <w:rPr>
          <w:rFonts w:ascii="BIZ UDPゴシック" w:eastAsia="BIZ UDPゴシック" w:hAnsi="BIZ UDPゴシック" w:hint="eastAsia"/>
          <w:sz w:val="24"/>
          <w:szCs w:val="24"/>
          <w:u w:val="double"/>
        </w:rPr>
        <w:t>１</w:t>
      </w:r>
      <w:r w:rsidR="00177A64">
        <w:rPr>
          <w:rFonts w:ascii="BIZ UDPゴシック" w:eastAsia="BIZ UDPゴシック" w:hAnsi="BIZ UDPゴシック" w:hint="eastAsia"/>
          <w:sz w:val="24"/>
          <w:szCs w:val="24"/>
          <w:u w:val="double"/>
        </w:rPr>
        <w:t>日（水</w:t>
      </w:r>
      <w:r w:rsidR="00D91AF0">
        <w:rPr>
          <w:rFonts w:ascii="BIZ UDPゴシック" w:eastAsia="BIZ UDPゴシック" w:hAnsi="BIZ UDPゴシック" w:hint="eastAsia"/>
          <w:sz w:val="24"/>
          <w:szCs w:val="24"/>
          <w:u w:val="double"/>
        </w:rPr>
        <w:t xml:space="preserve">）～　</w:t>
      </w:r>
      <w:r w:rsidR="00FB3F2E" w:rsidRPr="00200506">
        <w:rPr>
          <w:rFonts w:ascii="BIZ UDPゴシック" w:eastAsia="BIZ UDPゴシック" w:hAnsi="BIZ UDPゴシック" w:hint="eastAsia"/>
          <w:sz w:val="24"/>
          <w:szCs w:val="24"/>
          <w:u w:val="double"/>
        </w:rPr>
        <w:t>先着順です。</w:t>
      </w:r>
    </w:p>
    <w:p w:rsidR="004D5C6B" w:rsidRPr="00200506" w:rsidRDefault="004D5C6B" w:rsidP="00FB3F2E">
      <w:pPr>
        <w:ind w:leftChars="1100" w:left="2872" w:firstLineChars="100" w:firstLine="281"/>
        <w:rPr>
          <w:rFonts w:ascii="BIZ UDPゴシック" w:eastAsia="BIZ UDPゴシック" w:hAnsi="BIZ UDPゴシック"/>
          <w:sz w:val="24"/>
          <w:szCs w:val="24"/>
        </w:rPr>
      </w:pPr>
      <w:r w:rsidRPr="00200506">
        <w:rPr>
          <w:rFonts w:ascii="BIZ UDPゴシック" w:eastAsia="BIZ UDPゴシック" w:hAnsi="BIZ UDPゴシック" w:hint="eastAsia"/>
          <w:sz w:val="24"/>
          <w:szCs w:val="24"/>
        </w:rPr>
        <w:t>お電話いただくかお越しください。</w:t>
      </w:r>
    </w:p>
    <w:p w:rsidR="00200506" w:rsidRDefault="00200506" w:rsidP="00200506">
      <w:pPr>
        <w:jc w:val="center"/>
        <w:rPr>
          <w:rFonts w:ascii="BIZ UDPゴシック" w:eastAsia="BIZ UDPゴシック" w:hAnsi="BIZ UDPゴシック"/>
          <w:sz w:val="24"/>
          <w:szCs w:val="24"/>
        </w:rPr>
      </w:pPr>
    </w:p>
    <w:p w:rsidR="00200506" w:rsidRDefault="00D91AF0" w:rsidP="00200506">
      <w:pPr>
        <w:jc w:val="center"/>
        <w:rPr>
          <w:rFonts w:ascii="BIZ UDPゴシック" w:eastAsia="BIZ UDPゴシック" w:hAnsi="BIZ UDPゴシック"/>
          <w:sz w:val="24"/>
          <w:szCs w:val="24"/>
        </w:rPr>
      </w:pPr>
      <w:r w:rsidRPr="00200506">
        <w:rPr>
          <w:rFonts w:ascii="BIZ UDPゴシック" w:eastAsia="BIZ UDPゴシック" w:hAnsi="BIZ UDPゴシック" w:hint="eastAsia"/>
          <w:noProof/>
          <w:sz w:val="24"/>
          <w:szCs w:val="24"/>
        </w:rPr>
        <mc:AlternateContent>
          <mc:Choice Requires="wps">
            <w:drawing>
              <wp:anchor distT="0" distB="0" distL="114300" distR="114300" simplePos="0" relativeHeight="251662336" behindDoc="0" locked="0" layoutInCell="1" allowOverlap="1" wp14:anchorId="4F1F3C6E" wp14:editId="7C5E3581">
                <wp:simplePos x="0" y="0"/>
                <wp:positionH relativeFrom="column">
                  <wp:posOffset>247650</wp:posOffset>
                </wp:positionH>
                <wp:positionV relativeFrom="paragraph">
                  <wp:posOffset>6985</wp:posOffset>
                </wp:positionV>
                <wp:extent cx="6229350" cy="1113155"/>
                <wp:effectExtent l="19050" t="19050" r="19050" b="10795"/>
                <wp:wrapNone/>
                <wp:docPr id="2" name="角丸四角形 2"/>
                <wp:cNvGraphicFramePr/>
                <a:graphic xmlns:a="http://schemas.openxmlformats.org/drawingml/2006/main">
                  <a:graphicData uri="http://schemas.microsoft.com/office/word/2010/wordprocessingShape">
                    <wps:wsp>
                      <wps:cNvSpPr/>
                      <wps:spPr>
                        <a:xfrm>
                          <a:off x="0" y="0"/>
                          <a:ext cx="6229350" cy="1113155"/>
                        </a:xfrm>
                        <a:prstGeom prst="round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47ABA0B" id="角丸四角形 2" o:spid="_x0000_s1026" style="position:absolute;left:0;text-align:left;margin-left:19.5pt;margin-top:.55pt;width:490.5pt;height:87.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" filled="f" strokecolor="#00b050" strokeweight="1.1111mm"/>
            </w:pict>
          </mc:Fallback>
        </mc:AlternateContent>
      </w:r>
    </w:p>
    <w:p w:rsidR="00FB3F2E" w:rsidRPr="00200506" w:rsidRDefault="00FB3F2E" w:rsidP="004D5C6B">
      <w:pPr>
        <w:jc w:val="center"/>
        <w:rPr>
          <w:rFonts w:ascii="BIZ UDPゴシック" w:eastAsia="BIZ UDPゴシック" w:hAnsi="BIZ UDPゴシック"/>
          <w:sz w:val="28"/>
          <w:szCs w:val="28"/>
        </w:rPr>
      </w:pPr>
      <w:r w:rsidRPr="00200506">
        <w:rPr>
          <w:rFonts w:ascii="BIZ UDPゴシック" w:eastAsia="BIZ UDPゴシック" w:hAnsi="BIZ UDPゴシック" w:hint="eastAsia"/>
          <w:sz w:val="28"/>
          <w:szCs w:val="28"/>
        </w:rPr>
        <w:t>三木市立三木コミュニティスポーツセンター</w:t>
      </w:r>
    </w:p>
    <w:p w:rsidR="004D5C6B" w:rsidRPr="00200506" w:rsidRDefault="004D5C6B" w:rsidP="004D5C6B">
      <w:pPr>
        <w:jc w:val="center"/>
        <w:rPr>
          <w:rFonts w:ascii="BIZ UDPゴシック" w:eastAsia="BIZ UDPゴシック" w:hAnsi="BIZ UDPゴシック"/>
          <w:sz w:val="28"/>
          <w:szCs w:val="28"/>
        </w:rPr>
      </w:pPr>
      <w:r w:rsidRPr="00200506">
        <w:rPr>
          <w:rFonts w:ascii="BIZ UDPゴシック" w:eastAsia="BIZ UDPゴシック" w:hAnsi="BIZ UDPゴシック" w:hint="eastAsia"/>
          <w:sz w:val="28"/>
          <w:szCs w:val="28"/>
        </w:rPr>
        <w:t>住所：三木市加佐５７２番地　　　電話：０７９４－８３－３４３４</w:t>
      </w:r>
    </w:p>
    <w:p w:rsidR="004D5C6B" w:rsidRPr="00200506" w:rsidRDefault="004D5C6B">
      <w:pPr>
        <w:rPr>
          <w:rFonts w:ascii="BIZ UDPゴシック" w:eastAsia="BIZ UDPゴシック" w:hAnsi="BIZ UDPゴシック"/>
          <w:sz w:val="24"/>
          <w:szCs w:val="24"/>
        </w:rPr>
      </w:pPr>
    </w:p>
    <w:p w:rsidR="00FB3F2E" w:rsidRPr="00200506" w:rsidRDefault="00FB3F2E">
      <w:pPr>
        <w:rPr>
          <w:rFonts w:ascii="BIZ UDPゴシック" w:eastAsia="BIZ UDPゴシック" w:hAnsi="BIZ UDPゴシック"/>
          <w:sz w:val="24"/>
          <w:szCs w:val="24"/>
        </w:rPr>
      </w:pPr>
    </w:p>
    <w:p w:rsidR="004D5C6B" w:rsidRPr="00200506" w:rsidRDefault="00F14DA5" w:rsidP="00F14DA5">
      <w:pPr>
        <w:ind w:right="1910" w:firstLineChars="900" w:firstLine="2529"/>
        <w:rPr>
          <w:rFonts w:ascii="Meiryo UI" w:eastAsia="Meiryo UI" w:hAnsi="Meiryo UI"/>
          <w:color w:val="00B0F0"/>
          <w:sz w:val="24"/>
          <w:szCs w:val="24"/>
        </w:rPr>
      </w:pPr>
      <w:r w:rsidRPr="00200506">
        <w:rPr>
          <w:rFonts w:ascii="BIZ UDPゴシック" w:eastAsia="BIZ UDPゴシック" w:hAnsi="BIZ UDPゴシック"/>
          <w:noProof/>
          <w:sz w:val="24"/>
          <w:szCs w:val="24"/>
        </w:rPr>
        <w:drawing>
          <wp:anchor distT="0" distB="0" distL="114300" distR="114300" simplePos="0" relativeHeight="251658240" behindDoc="1" locked="0" layoutInCell="1" allowOverlap="1" wp14:anchorId="201E7B3C" wp14:editId="4C6A6E5C">
            <wp:simplePos x="0" y="0"/>
            <wp:positionH relativeFrom="margin">
              <wp:align>left</wp:align>
            </wp:positionH>
            <wp:positionV relativeFrom="paragraph">
              <wp:posOffset>143342</wp:posOffset>
            </wp:positionV>
            <wp:extent cx="1552755" cy="966590"/>
            <wp:effectExtent l="0" t="0" r="0" b="508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親子　コアラ　イラスト.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2755" cy="966590"/>
                    </a:xfrm>
                    <a:prstGeom prst="rect">
                      <a:avLst/>
                    </a:prstGeom>
                  </pic:spPr>
                </pic:pic>
              </a:graphicData>
            </a:graphic>
            <wp14:sizeRelH relativeFrom="page">
              <wp14:pctWidth>0</wp14:pctWidth>
            </wp14:sizeRelH>
            <wp14:sizeRelV relativeFrom="page">
              <wp14:pctHeight>0</wp14:pctHeight>
            </wp14:sizeRelV>
          </wp:anchor>
        </w:drawing>
      </w:r>
      <w:r w:rsidR="00D91AF0">
        <w:rPr>
          <w:rFonts w:ascii="Meiryo UI" w:eastAsia="Meiryo UI" w:hAnsi="Meiryo UI" w:hint="eastAsia"/>
          <w:color w:val="00B0F0"/>
          <w:sz w:val="24"/>
          <w:szCs w:val="24"/>
        </w:rPr>
        <w:t>令和</w:t>
      </w:r>
      <w:r w:rsidR="00FF0AC5">
        <w:rPr>
          <w:rFonts w:ascii="Meiryo UI" w:eastAsia="Meiryo UI" w:hAnsi="Meiryo UI" w:hint="eastAsia"/>
          <w:color w:val="00B0F0"/>
          <w:sz w:val="24"/>
          <w:szCs w:val="24"/>
        </w:rPr>
        <w:t>７</w:t>
      </w:r>
      <w:r>
        <w:rPr>
          <w:rFonts w:ascii="Meiryo UI" w:eastAsia="Meiryo UI" w:hAnsi="Meiryo UI" w:hint="eastAsia"/>
          <w:color w:val="00B0F0"/>
          <w:sz w:val="24"/>
          <w:szCs w:val="24"/>
        </w:rPr>
        <w:t>年度はこんなことをしました♪</w:t>
      </w:r>
    </w:p>
    <w:p w:rsidR="00E23D32" w:rsidRPr="00200506" w:rsidRDefault="004D5C6B" w:rsidP="00285D0F">
      <w:pPr>
        <w:ind w:left="2693" w:hangingChars="958" w:hanging="2693"/>
        <w:rPr>
          <w:rFonts w:ascii="Meiryo UI" w:eastAsia="Meiryo UI" w:hAnsi="Meiryo UI"/>
          <w:color w:val="00B0F0"/>
          <w:sz w:val="24"/>
          <w:szCs w:val="24"/>
        </w:rPr>
      </w:pPr>
      <w:r w:rsidRPr="00200506">
        <w:rPr>
          <w:rFonts w:ascii="Meiryo UI" w:eastAsia="Meiryo UI" w:hAnsi="Meiryo UI" w:hint="eastAsia"/>
          <w:color w:val="00B0F0"/>
          <w:sz w:val="24"/>
          <w:szCs w:val="24"/>
        </w:rPr>
        <w:t xml:space="preserve">　　　　　　　</w:t>
      </w:r>
      <w:r w:rsidR="00F14DA5">
        <w:rPr>
          <w:rFonts w:ascii="Meiryo UI" w:eastAsia="Meiryo UI" w:hAnsi="Meiryo UI" w:hint="eastAsia"/>
          <w:color w:val="00B0F0"/>
          <w:sz w:val="24"/>
          <w:szCs w:val="24"/>
        </w:rPr>
        <w:t xml:space="preserve">　　　</w:t>
      </w:r>
      <w:r w:rsidR="00E23D32" w:rsidRPr="00200506">
        <w:rPr>
          <w:rFonts w:ascii="Meiryo UI" w:eastAsia="Meiryo UI" w:hAnsi="Meiryo UI" w:hint="eastAsia"/>
          <w:color w:val="00B0F0"/>
          <w:sz w:val="24"/>
          <w:szCs w:val="24"/>
        </w:rPr>
        <w:t xml:space="preserve">　　　 </w:t>
      </w:r>
      <w:r w:rsidR="00D91AF0">
        <w:rPr>
          <w:rFonts w:ascii="Meiryo UI" w:eastAsia="Meiryo UI" w:hAnsi="Meiryo UI" w:hint="eastAsia"/>
          <w:color w:val="00B0F0"/>
          <w:sz w:val="24"/>
          <w:szCs w:val="24"/>
        </w:rPr>
        <w:t>親子あそび・</w:t>
      </w:r>
      <w:r w:rsidR="00FF0AC5">
        <w:rPr>
          <w:rFonts w:ascii="Meiryo UI" w:eastAsia="Meiryo UI" w:hAnsi="Meiryo UI" w:hint="eastAsia"/>
          <w:color w:val="00B0F0"/>
          <w:sz w:val="24"/>
          <w:szCs w:val="24"/>
        </w:rPr>
        <w:t>手形アート</w:t>
      </w:r>
      <w:r w:rsidR="00F14DA5">
        <w:rPr>
          <w:rFonts w:ascii="Meiryo UI" w:eastAsia="Meiryo UI" w:hAnsi="Meiryo UI" w:hint="eastAsia"/>
          <w:color w:val="00B0F0"/>
          <w:sz w:val="24"/>
          <w:szCs w:val="24"/>
        </w:rPr>
        <w:t>・</w:t>
      </w:r>
      <w:r w:rsidR="00177A64">
        <w:rPr>
          <w:rFonts w:ascii="Meiryo UI" w:eastAsia="Meiryo UI" w:hAnsi="Meiryo UI" w:hint="eastAsia"/>
          <w:color w:val="00B0F0"/>
          <w:sz w:val="24"/>
          <w:szCs w:val="24"/>
        </w:rPr>
        <w:t>おでかけ広場(加古川海洋文化センター)・</w:t>
      </w:r>
      <w:r w:rsidR="00FF0AC5">
        <w:rPr>
          <w:rFonts w:ascii="Meiryo UI" w:eastAsia="Meiryo UI" w:hAnsi="Meiryo UI" w:hint="eastAsia"/>
          <w:color w:val="00B0F0"/>
          <w:sz w:val="24"/>
          <w:szCs w:val="24"/>
        </w:rPr>
        <w:t>ヤクルト工場見学</w:t>
      </w:r>
      <w:r w:rsidR="00D91AF0">
        <w:rPr>
          <w:rFonts w:ascii="Meiryo UI" w:eastAsia="Meiryo UI" w:hAnsi="Meiryo UI" w:hint="eastAsia"/>
          <w:color w:val="00B0F0"/>
          <w:sz w:val="24"/>
          <w:szCs w:val="24"/>
        </w:rPr>
        <w:t>・</w:t>
      </w:r>
      <w:r w:rsidR="00FF0AC5">
        <w:rPr>
          <w:rFonts w:ascii="Meiryo UI" w:eastAsia="Meiryo UI" w:hAnsi="Meiryo UI" w:hint="eastAsia"/>
          <w:color w:val="00B0F0"/>
          <w:sz w:val="24"/>
          <w:szCs w:val="24"/>
        </w:rPr>
        <w:t>リトミック・遠足（伊丹スカイパーク）</w:t>
      </w:r>
      <w:r w:rsidR="00285D0F">
        <w:rPr>
          <w:rFonts w:ascii="Meiryo UI" w:eastAsia="Meiryo UI" w:hAnsi="Meiryo UI" w:hint="eastAsia"/>
          <w:color w:val="00B0F0"/>
          <w:sz w:val="24"/>
          <w:szCs w:val="24"/>
        </w:rPr>
        <w:t>・クリスマス会</w:t>
      </w:r>
      <w:r w:rsidR="00177A64">
        <w:rPr>
          <w:rFonts w:ascii="Meiryo UI" w:eastAsia="Meiryo UI" w:hAnsi="Meiryo UI" w:hint="eastAsia"/>
          <w:color w:val="00B0F0"/>
          <w:sz w:val="24"/>
          <w:szCs w:val="24"/>
        </w:rPr>
        <w:t>・</w:t>
      </w:r>
      <w:r w:rsidR="00FF0AC5">
        <w:rPr>
          <w:rFonts w:ascii="Meiryo UI" w:eastAsia="Meiryo UI" w:hAnsi="Meiryo UI" w:hint="eastAsia"/>
          <w:color w:val="00B0F0"/>
          <w:sz w:val="24"/>
          <w:szCs w:val="24"/>
        </w:rPr>
        <w:t>つみき</w:t>
      </w:r>
      <w:r w:rsidR="00177A64">
        <w:rPr>
          <w:rFonts w:ascii="Meiryo UI" w:eastAsia="Meiryo UI" w:hAnsi="Meiryo UI" w:hint="eastAsia"/>
          <w:color w:val="00B0F0"/>
          <w:sz w:val="24"/>
          <w:szCs w:val="24"/>
        </w:rPr>
        <w:t>であそぼ―</w:t>
      </w:r>
      <w:r w:rsidR="00F14DA5">
        <w:rPr>
          <w:rFonts w:ascii="Meiryo UI" w:eastAsia="Meiryo UI" w:hAnsi="Meiryo UI" w:hint="eastAsia"/>
          <w:color w:val="00B0F0"/>
          <w:sz w:val="24"/>
          <w:szCs w:val="24"/>
        </w:rPr>
        <w:t>・</w:t>
      </w:r>
      <w:r w:rsidR="00FF0AC5">
        <w:rPr>
          <w:rFonts w:ascii="Meiryo UI" w:eastAsia="Meiryo UI" w:hAnsi="Meiryo UI" w:hint="eastAsia"/>
          <w:color w:val="00B0F0"/>
          <w:sz w:val="24"/>
          <w:szCs w:val="24"/>
        </w:rPr>
        <w:t>キューピー</w:t>
      </w:r>
      <w:r w:rsidR="00177A64">
        <w:rPr>
          <w:rFonts w:ascii="Meiryo UI" w:eastAsia="Meiryo UI" w:hAnsi="Meiryo UI" w:hint="eastAsia"/>
          <w:color w:val="00B0F0"/>
          <w:sz w:val="24"/>
          <w:szCs w:val="24"/>
        </w:rPr>
        <w:t>工場見学</w:t>
      </w:r>
      <w:r w:rsidR="00285D0F">
        <w:rPr>
          <w:rFonts w:ascii="Meiryo UI" w:eastAsia="Meiryo UI" w:hAnsi="Meiryo UI" w:hint="eastAsia"/>
          <w:color w:val="00B0F0"/>
          <w:sz w:val="24"/>
          <w:szCs w:val="24"/>
        </w:rPr>
        <w:t>・などなど</w:t>
      </w:r>
      <w:r w:rsidR="00200506" w:rsidRPr="00200506">
        <w:rPr>
          <w:rFonts w:ascii="Meiryo UI" w:eastAsia="Meiryo UI" w:hAnsi="Meiryo UI" w:hint="eastAsia"/>
          <w:color w:val="00B0F0"/>
          <w:sz w:val="24"/>
          <w:szCs w:val="24"/>
        </w:rPr>
        <w:t>・・・</w:t>
      </w:r>
    </w:p>
    <w:sectPr w:rsidR="00E23D32" w:rsidRPr="00200506" w:rsidSect="0095583A">
      <w:pgSz w:w="11906" w:h="16838" w:code="9"/>
      <w:pgMar w:top="567" w:right="720" w:bottom="567" w:left="720" w:header="567" w:footer="567" w:gutter="0"/>
      <w:cols w:space="425"/>
      <w:docGrid w:type="linesAndChars" w:linePitch="400" w:charSpace="8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C6B" w:rsidRDefault="004D5C6B" w:rsidP="009C643E">
      <w:r>
        <w:separator/>
      </w:r>
    </w:p>
  </w:endnote>
  <w:endnote w:type="continuationSeparator" w:id="0">
    <w:p w:rsidR="004D5C6B" w:rsidRDefault="004D5C6B" w:rsidP="009C6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C6B" w:rsidRDefault="004D5C6B" w:rsidP="009C643E">
      <w:r>
        <w:separator/>
      </w:r>
    </w:p>
  </w:footnote>
  <w:footnote w:type="continuationSeparator" w:id="0">
    <w:p w:rsidR="004D5C6B" w:rsidRDefault="004D5C6B" w:rsidP="009C64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0"/>
  <w:drawingGridHorizontalSpacing w:val="261"/>
  <w:drawingGridVerticalSpacing w:val="200"/>
  <w:displayHorizontalDrawingGridEvery w:val="0"/>
  <w:displayVerticalDrawingGridEvery w:val="2"/>
  <w:characterSpacingControl w:val="compressPunctuation"/>
  <w:hdrShapeDefaults>
    <o:shapedefaults v:ext="edit" spidmax="34817">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C6B"/>
    <w:rsid w:val="00177A64"/>
    <w:rsid w:val="00200506"/>
    <w:rsid w:val="00285D0F"/>
    <w:rsid w:val="003B227D"/>
    <w:rsid w:val="004960DB"/>
    <w:rsid w:val="004D5C6B"/>
    <w:rsid w:val="004F0A5E"/>
    <w:rsid w:val="004F3884"/>
    <w:rsid w:val="007C4BBF"/>
    <w:rsid w:val="0095583A"/>
    <w:rsid w:val="0096473D"/>
    <w:rsid w:val="009C643E"/>
    <w:rsid w:val="00A82C9F"/>
    <w:rsid w:val="00AB48C6"/>
    <w:rsid w:val="00B377C1"/>
    <w:rsid w:val="00CE3D9F"/>
    <w:rsid w:val="00D411F3"/>
    <w:rsid w:val="00D91AF0"/>
    <w:rsid w:val="00E06444"/>
    <w:rsid w:val="00E23D32"/>
    <w:rsid w:val="00F14DA5"/>
    <w:rsid w:val="00FB3F2E"/>
    <w:rsid w:val="00FF0AC5"/>
    <w:rsid w:val="00FF32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colormenu v:ext="edit" fillcolor="none"/>
    </o:shapedefaults>
    <o:shapelayout v:ext="edit">
      <o:idmap v:ext="edit" data="1"/>
    </o:shapelayout>
  </w:shapeDefaults>
  <w:decimalSymbol w:val="."/>
  <w:listSeparator w:val=","/>
  <w15:docId w15:val="{3D8A59E9-C08A-480F-A81F-699F287F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1F3"/>
    <w:pPr>
      <w:widowControl w:val="0"/>
      <w:jc w:val="both"/>
    </w:pPr>
    <w:rPr>
      <w:rFonts w:eastAsia="HG丸ｺﾞｼｯｸM-PRO"/>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643E"/>
    <w:pPr>
      <w:tabs>
        <w:tab w:val="center" w:pos="4252"/>
        <w:tab w:val="right" w:pos="8504"/>
      </w:tabs>
      <w:snapToGrid w:val="0"/>
    </w:pPr>
  </w:style>
  <w:style w:type="character" w:customStyle="1" w:styleId="a4">
    <w:name w:val="ヘッダー (文字)"/>
    <w:link w:val="a3"/>
    <w:uiPriority w:val="99"/>
    <w:rsid w:val="009C643E"/>
    <w:rPr>
      <w:kern w:val="2"/>
      <w:sz w:val="21"/>
      <w:szCs w:val="22"/>
    </w:rPr>
  </w:style>
  <w:style w:type="paragraph" w:styleId="a5">
    <w:name w:val="footer"/>
    <w:basedOn w:val="a"/>
    <w:link w:val="a6"/>
    <w:uiPriority w:val="99"/>
    <w:unhideWhenUsed/>
    <w:rsid w:val="009C643E"/>
    <w:pPr>
      <w:tabs>
        <w:tab w:val="center" w:pos="4252"/>
        <w:tab w:val="right" w:pos="8504"/>
      </w:tabs>
      <w:snapToGrid w:val="0"/>
    </w:pPr>
  </w:style>
  <w:style w:type="character" w:customStyle="1" w:styleId="a6">
    <w:name w:val="フッター (文字)"/>
    <w:link w:val="a5"/>
    <w:uiPriority w:val="99"/>
    <w:rsid w:val="009C643E"/>
    <w:rPr>
      <w:kern w:val="2"/>
      <w:sz w:val="21"/>
      <w:szCs w:val="22"/>
    </w:rPr>
  </w:style>
  <w:style w:type="paragraph" w:styleId="a7">
    <w:name w:val="Balloon Text"/>
    <w:basedOn w:val="a"/>
    <w:link w:val="a8"/>
    <w:uiPriority w:val="99"/>
    <w:semiHidden/>
    <w:unhideWhenUsed/>
    <w:rsid w:val="0095583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5583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キュート">
  <a:themeElements>
    <a:clrScheme name="キュート">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キュート">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キュート">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78000"/>
                <a:satMod val="220000"/>
              </a:schemeClr>
            </a:gs>
            <a:gs pos="100000">
              <a:schemeClr val="phClr">
                <a:shade val="35000"/>
                <a:satMod val="155000"/>
              </a:schemeClr>
            </a:gs>
          </a:gsLst>
          <a:path path="circle">
            <a:fillToRect l="50000" t="50000" r="50000" b="50000"/>
          </a:path>
        </a:gradFill>
        <a:blipFill>
          <a:blip xmlns:r="http://schemas.openxmlformats.org/officeDocument/2006/relationships" r:embed="rId1">
            <a:duotone>
              <a:schemeClr val="phClr">
                <a:shade val="60000"/>
                <a:satMod val="180000"/>
              </a:schemeClr>
              <a:schemeClr val="phClr">
                <a:tint val="500"/>
                <a:satMod val="150000"/>
              </a:schemeClr>
            </a:duotone>
          </a:blip>
          <a:tile tx="0" ty="0" sx="50000" sy="5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三木市役所</dc:creator>
  <cp:lastModifiedBy>Administrator</cp:lastModifiedBy>
  <cp:revision>3</cp:revision>
  <cp:lastPrinted>2026-03-30T01:40:00Z</cp:lastPrinted>
  <dcterms:created xsi:type="dcterms:W3CDTF">2026-03-30T01:41:00Z</dcterms:created>
  <dcterms:modified xsi:type="dcterms:W3CDTF">2026-03-30T03:13:00Z</dcterms:modified>
</cp:coreProperties>
</file>