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CE1D" w14:textId="77777777" w:rsidR="005829B8" w:rsidRPr="005829B8" w:rsidRDefault="005829B8" w:rsidP="005829B8">
      <w:pPr>
        <w:widowControl/>
        <w:rPr>
          <w:rFonts w:ascii="BIZ UDPゴシック" w:eastAsia="BIZ UDPゴシック" w:hAnsi="BIZ UDPゴシック" w:cs="ＭＳ Ｐゴシック"/>
          <w:b/>
          <w:bCs/>
          <w:color w:val="000000"/>
          <w:kern w:val="0"/>
          <w:sz w:val="32"/>
          <w:szCs w:val="32"/>
          <w14:ligatures w14:val="none"/>
        </w:rPr>
      </w:pPr>
      <w:r w:rsidRPr="005829B8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32"/>
          <w:szCs w:val="32"/>
          <w14:ligatures w14:val="none"/>
        </w:rPr>
        <w:t>対象農地明細書　【三木市有害鳥獣対策事業補助金（電気柵等設置補助金）】</w:t>
      </w:r>
    </w:p>
    <w:p w14:paraId="5CB54709" w14:textId="77777777" w:rsidR="005829B8" w:rsidRPr="005829B8" w:rsidRDefault="005829B8" w:rsidP="005829B8">
      <w:pPr>
        <w:widowControl/>
        <w:rPr>
          <w:rFonts w:ascii="BIZ UDPゴシック" w:eastAsia="BIZ UDPゴシック" w:hAnsi="BIZ UDPゴシック" w:cs="ＭＳ Ｐゴシック"/>
          <w:color w:val="FF0000"/>
          <w:kern w:val="0"/>
          <w:sz w:val="22"/>
          <w:szCs w:val="22"/>
          <w14:ligatures w14:val="none"/>
        </w:rPr>
      </w:pPr>
      <w:r w:rsidRPr="005829B8">
        <w:rPr>
          <w:rFonts w:ascii="BIZ UDPゴシック" w:eastAsia="BIZ UDPゴシック" w:hAnsi="BIZ UDPゴシック" w:cs="ＭＳ Ｐゴシック" w:hint="eastAsia"/>
          <w:color w:val="FF0000"/>
          <w:kern w:val="0"/>
          <w:sz w:val="22"/>
          <w:szCs w:val="22"/>
          <w14:ligatures w14:val="none"/>
        </w:rPr>
        <w:t>※この明細のほか、①設置箇所が分かる位置図、②見積書、③購入予定の商品が分かるもの（カタログ等）</w:t>
      </w:r>
    </w:p>
    <w:p w14:paraId="6619AC6F" w14:textId="7E8F5B7A" w:rsidR="005829B8" w:rsidRPr="005829B8" w:rsidRDefault="005829B8" w:rsidP="005829B8">
      <w:pPr>
        <w:widowControl/>
        <w:ind w:firstLineChars="100" w:firstLine="220"/>
        <w:jc w:val="right"/>
        <w:rPr>
          <w:rFonts w:ascii="BIZ UDPゴシック" w:eastAsia="BIZ UDPゴシック" w:hAnsi="BIZ UDPゴシック" w:cs="ＭＳ Ｐゴシック"/>
          <w:color w:val="FF0000"/>
          <w:kern w:val="0"/>
          <w:sz w:val="22"/>
          <w:szCs w:val="22"/>
          <w14:ligatures w14:val="none"/>
        </w:rPr>
      </w:pPr>
      <w:r w:rsidRPr="005829B8">
        <w:rPr>
          <w:rFonts w:ascii="BIZ UDPゴシック" w:eastAsia="BIZ UDPゴシック" w:hAnsi="BIZ UDPゴシック" w:cs="ＭＳ Ｐゴシック" w:hint="eastAsia"/>
          <w:color w:val="FF0000"/>
          <w:kern w:val="0"/>
          <w:sz w:val="22"/>
          <w:szCs w:val="22"/>
          <w14:ligatures w14:val="none"/>
        </w:rPr>
        <w:t>を添付してください。</w:t>
      </w:r>
    </w:p>
    <w:p w14:paraId="1B25A905" w14:textId="3E198011" w:rsidR="005829B8" w:rsidRPr="005829B8" w:rsidRDefault="005829B8" w:rsidP="005829B8">
      <w:pPr>
        <w:widowControl/>
        <w:rPr>
          <w:rFonts w:ascii="BIZ UDPゴシック" w:eastAsia="BIZ UDPゴシック" w:hAnsi="BIZ UDPゴシック" w:cs="ＭＳ Ｐゴシック"/>
          <w:color w:val="000000"/>
          <w:kern w:val="0"/>
          <w:sz w:val="24"/>
          <w14:ligatures w14:val="none"/>
        </w:rPr>
      </w:pPr>
      <w:r w:rsidRPr="005829B8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申請地区（団体）名：</w:t>
      </w:r>
      <w:r w:rsidRPr="005829B8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u w:val="single"/>
          <w14:ligatures w14:val="none"/>
        </w:rPr>
        <w:t xml:space="preserve">　　　　　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u w:val="single"/>
          <w14:ligatures w14:val="none"/>
        </w:rPr>
        <w:t xml:space="preserve">　</w:t>
      </w:r>
      <w:r w:rsidRPr="005829B8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u w:val="single"/>
          <w14:ligatures w14:val="none"/>
        </w:rPr>
        <w:t xml:space="preserve">　　　　</w:t>
      </w:r>
    </w:p>
    <w:p w14:paraId="666414CB" w14:textId="77777777" w:rsidR="00BB371E" w:rsidRPr="005829B8" w:rsidRDefault="00BB371E">
      <w:pPr>
        <w:rPr>
          <w:rFonts w:ascii="BIZ UDPゴシック" w:eastAsia="BIZ UDPゴシック" w:hAnsi="BIZ UDPゴシック"/>
        </w:rPr>
      </w:pPr>
    </w:p>
    <w:p w14:paraId="5A3611D6" w14:textId="4E200981" w:rsidR="005829B8" w:rsidRPr="005829B8" w:rsidRDefault="005829B8">
      <w:pPr>
        <w:rPr>
          <w:rFonts w:ascii="BIZ UDPゴシック" w:eastAsia="BIZ UDPゴシック" w:hAnsi="BIZ UDPゴシック" w:hint="eastAsia"/>
          <w:sz w:val="24"/>
          <w:szCs w:val="32"/>
          <w:u w:val="single"/>
        </w:rPr>
      </w:pPr>
      <w:r w:rsidRPr="005829B8">
        <w:rPr>
          <w:rFonts w:ascii="BIZ UDPゴシック" w:eastAsia="BIZ UDPゴシック" w:hAnsi="BIZ UDPゴシック" w:hint="eastAsia"/>
          <w:sz w:val="24"/>
          <w:szCs w:val="32"/>
        </w:rPr>
        <w:t xml:space="preserve">筆数合計　</w:t>
      </w:r>
      <w:r w:rsidRPr="005829B8">
        <w:rPr>
          <w:rFonts w:ascii="BIZ UDPゴシック" w:eastAsia="BIZ UDPゴシック" w:hAnsi="BIZ UDPゴシック" w:hint="eastAsia"/>
          <w:sz w:val="24"/>
          <w:szCs w:val="32"/>
          <w:u w:val="single"/>
        </w:rPr>
        <w:t xml:space="preserve">　　　　筆　</w:t>
      </w:r>
      <w:r w:rsidRPr="005829B8">
        <w:rPr>
          <w:rFonts w:ascii="BIZ UDPゴシック" w:eastAsia="BIZ UDPゴシック" w:hAnsi="BIZ UDPゴシック" w:hint="eastAsia"/>
          <w:sz w:val="24"/>
          <w:szCs w:val="32"/>
        </w:rPr>
        <w:t xml:space="preserve">　　　　　面積合計　</w:t>
      </w:r>
      <w:r w:rsidRPr="005829B8">
        <w:rPr>
          <w:rFonts w:ascii="BIZ UDPゴシック" w:eastAsia="BIZ UDPゴシック" w:hAnsi="BIZ UDPゴシック" w:hint="eastAsia"/>
          <w:sz w:val="24"/>
          <w:szCs w:val="32"/>
          <w:u w:val="single"/>
        </w:rPr>
        <w:t xml:space="preserve">　　　　　a　</w:t>
      </w:r>
      <w:r w:rsidRPr="005829B8">
        <w:rPr>
          <w:rFonts w:ascii="BIZ UDPゴシック" w:eastAsia="BIZ UDPゴシック" w:hAnsi="BIZ UDPゴシック" w:hint="eastAsia"/>
          <w:sz w:val="24"/>
          <w:szCs w:val="32"/>
        </w:rPr>
        <w:t xml:space="preserve">　　　　設置延長の合計　</w:t>
      </w:r>
      <w:r w:rsidRPr="005829B8">
        <w:rPr>
          <w:rFonts w:ascii="BIZ UDPゴシック" w:eastAsia="BIZ UDPゴシック" w:hAnsi="BIZ UDPゴシック" w:hint="eastAsia"/>
          <w:sz w:val="24"/>
          <w:szCs w:val="32"/>
          <w:u w:val="single"/>
        </w:rPr>
        <w:t xml:space="preserve">　　　　　ｍ</w:t>
      </w:r>
    </w:p>
    <w:p w14:paraId="60858127" w14:textId="77777777" w:rsidR="005829B8" w:rsidRPr="005829B8" w:rsidRDefault="005829B8">
      <w:pPr>
        <w:rPr>
          <w:rFonts w:ascii="BIZ UDPゴシック" w:eastAsia="BIZ UDPゴシック" w:hAnsi="BIZ UDPゴシック"/>
        </w:rPr>
      </w:pPr>
    </w:p>
    <w:tbl>
      <w:tblPr>
        <w:tblW w:w="106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275"/>
        <w:gridCol w:w="709"/>
        <w:gridCol w:w="429"/>
        <w:gridCol w:w="705"/>
        <w:gridCol w:w="425"/>
        <w:gridCol w:w="1985"/>
        <w:gridCol w:w="708"/>
        <w:gridCol w:w="709"/>
        <w:gridCol w:w="993"/>
      </w:tblGrid>
      <w:tr w:rsidR="005829B8" w:rsidRPr="005829B8" w14:paraId="349FD532" w14:textId="77777777" w:rsidTr="005829B8">
        <w:trPr>
          <w:trHeight w:val="16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9FC1B68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柵で囲う</w:t>
            </w:r>
          </w:p>
          <w:p w14:paraId="494FFA01" w14:textId="4123E69F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区画</w:t>
            </w: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の</w:t>
            </w: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br/>
              <w:t>整理番号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76CD82C5" w14:textId="77777777" w:rsid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柵を設置する</w:t>
            </w:r>
          </w:p>
          <w:p w14:paraId="48EBEC16" w14:textId="77777777" w:rsid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農地の地番</w:t>
            </w: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br/>
              <w:t>（柵で侵入を</w:t>
            </w:r>
          </w:p>
          <w:p w14:paraId="1C36CE29" w14:textId="451EC803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防止する農地）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02B4F86F" w14:textId="77777777" w:rsid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農地の</w:t>
            </w:r>
          </w:p>
          <w:p w14:paraId="12EADFCA" w14:textId="77777777" w:rsid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所有者</w:t>
            </w: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br/>
              <w:t>または</w:t>
            </w:r>
          </w:p>
          <w:p w14:paraId="7D8FAD8B" w14:textId="73AB6FBF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耕作者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593BD060" w14:textId="77777777" w:rsid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農地の</w:t>
            </w:r>
          </w:p>
          <w:p w14:paraId="0C01A59C" w14:textId="44A71776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面積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518BD637" w14:textId="77777777" w:rsid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設置する</w:t>
            </w:r>
          </w:p>
          <w:p w14:paraId="6B963309" w14:textId="77777777" w:rsid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場所の</w:t>
            </w:r>
          </w:p>
          <w:p w14:paraId="7A3489CC" w14:textId="77777777" w:rsid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延長</w:t>
            </w:r>
          </w:p>
          <w:p w14:paraId="363B0BBE" w14:textId="7C30E0FF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（長さ）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21547F2C" w14:textId="77777777" w:rsidR="005829B8" w:rsidRPr="005829B8" w:rsidRDefault="005829B8" w:rsidP="005829B8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・電気柵（●段張り）</w:t>
            </w: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・ワイヤーメッシュ柵</w:t>
            </w: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・複合柵（組み合わせ）</w:t>
            </w:r>
          </w:p>
          <w:p w14:paraId="123E4919" w14:textId="42260897" w:rsidR="005829B8" w:rsidRPr="005829B8" w:rsidRDefault="005829B8" w:rsidP="005829B8">
            <w:pPr>
              <w:widowControl/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など柵の種類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7A870C16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区　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3D492A9" w14:textId="77777777" w:rsid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その他</w:t>
            </w: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金額</w:t>
            </w:r>
          </w:p>
          <w:p w14:paraId="6416162A" w14:textId="77777777" w:rsid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内訳等</w:t>
            </w: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自由</w:t>
            </w:r>
          </w:p>
          <w:p w14:paraId="29E79730" w14:textId="6D0B42FF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記載</w:t>
            </w:r>
          </w:p>
        </w:tc>
      </w:tr>
      <w:tr w:rsidR="005829B8" w:rsidRPr="005829B8" w14:paraId="0EA5E0BD" w14:textId="77777777" w:rsidTr="005829B8">
        <w:trPr>
          <w:trHeight w:val="7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A0F3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5768D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1C4D4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A8EF68" w14:textId="3FED0B15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1BF6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3E622A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CF22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F238B" w14:textId="715557DD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435D51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新規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D3C0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更新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5919" w14:textId="77777777" w:rsidR="005829B8" w:rsidRPr="005829B8" w:rsidRDefault="005829B8" w:rsidP="005829B8">
            <w:pPr>
              <w:widowControl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829B8" w:rsidRPr="005829B8" w14:paraId="104B34E8" w14:textId="77777777" w:rsidTr="005829B8">
        <w:trPr>
          <w:trHeight w:val="7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B5F2C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ECA6A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581D86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716F6E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88F5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AEE91B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A34C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52896E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6F0D3C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新規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B38D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更新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129F" w14:textId="77777777" w:rsidR="005829B8" w:rsidRPr="005829B8" w:rsidRDefault="005829B8" w:rsidP="005829B8">
            <w:pPr>
              <w:widowControl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829B8" w:rsidRPr="005829B8" w14:paraId="1E379158" w14:textId="77777777" w:rsidTr="005829B8">
        <w:trPr>
          <w:trHeight w:val="7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6546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EF02BA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485A50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D6023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1DF1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6F9F1D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7D8FA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8BC68F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4D50B1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新規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49A2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更新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E6938" w14:textId="77777777" w:rsidR="005829B8" w:rsidRPr="005829B8" w:rsidRDefault="005829B8" w:rsidP="005829B8">
            <w:pPr>
              <w:widowControl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829B8" w:rsidRPr="005829B8" w14:paraId="33ABEEB6" w14:textId="77777777" w:rsidTr="005829B8">
        <w:trPr>
          <w:trHeight w:val="7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928B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35B377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32B552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62E381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A81A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43B7EC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C7B3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411E9C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3FEE76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新規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BE9A7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更新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7BC4" w14:textId="77777777" w:rsidR="005829B8" w:rsidRPr="005829B8" w:rsidRDefault="005829B8" w:rsidP="005829B8">
            <w:pPr>
              <w:widowControl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829B8" w:rsidRPr="005829B8" w14:paraId="3FE72777" w14:textId="77777777" w:rsidTr="005829B8">
        <w:trPr>
          <w:trHeight w:val="7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9428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CDACC7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6A3DDD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D40C98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FDBC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59D8F4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09AC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B0B6DD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644302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新規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6DFB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更新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103F" w14:textId="77777777" w:rsidR="005829B8" w:rsidRPr="005829B8" w:rsidRDefault="005829B8" w:rsidP="005829B8">
            <w:pPr>
              <w:widowControl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829B8" w:rsidRPr="005829B8" w14:paraId="03379880" w14:textId="77777777" w:rsidTr="005829B8">
        <w:trPr>
          <w:trHeight w:val="7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CD42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8C2C53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8D53B5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0FB6D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790A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123272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39FF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8BCBC5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152035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新規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A59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更新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21E8" w14:textId="77777777" w:rsidR="005829B8" w:rsidRPr="005829B8" w:rsidRDefault="005829B8" w:rsidP="005829B8">
            <w:pPr>
              <w:widowControl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829B8" w:rsidRPr="005829B8" w14:paraId="2CF30327" w14:textId="77777777" w:rsidTr="005829B8">
        <w:trPr>
          <w:trHeight w:val="7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2A77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83C10B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919B1B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F8166B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0BA29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728A54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88FC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612EE5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0F112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新規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E5E6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更新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A8C3" w14:textId="77777777" w:rsidR="005829B8" w:rsidRPr="005829B8" w:rsidRDefault="005829B8" w:rsidP="005829B8">
            <w:pPr>
              <w:widowControl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829B8" w:rsidRPr="005829B8" w14:paraId="5864236F" w14:textId="77777777" w:rsidTr="005829B8">
        <w:trPr>
          <w:trHeight w:val="7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BF7F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DB13D3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945155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0105E3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D7C5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A14F3F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03F2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262F83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F96AD7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新規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8110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更新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1D2E" w14:textId="77777777" w:rsidR="005829B8" w:rsidRPr="005829B8" w:rsidRDefault="005829B8" w:rsidP="005829B8">
            <w:pPr>
              <w:widowControl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829B8" w:rsidRPr="005829B8" w14:paraId="09DFA8B8" w14:textId="77777777" w:rsidTr="005829B8">
        <w:trPr>
          <w:trHeight w:val="7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03C3C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037448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90C79F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46F3F5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C5A2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EFCA92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FA1D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99F16B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CF6944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新規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35E9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更新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0E2E" w14:textId="77777777" w:rsidR="005829B8" w:rsidRPr="005829B8" w:rsidRDefault="005829B8" w:rsidP="005829B8">
            <w:pPr>
              <w:widowControl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829B8" w:rsidRPr="005829B8" w14:paraId="1BDC5EDE" w14:textId="77777777" w:rsidTr="005829B8">
        <w:trPr>
          <w:trHeight w:val="7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628C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C98E8B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6E43BD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2969F3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6346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73FA9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F7F6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E2495F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259368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新規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EB13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更新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2021" w14:textId="77777777" w:rsidR="005829B8" w:rsidRPr="005829B8" w:rsidRDefault="005829B8" w:rsidP="005829B8">
            <w:pPr>
              <w:widowControl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829B8" w:rsidRPr="005829B8" w14:paraId="75D18287" w14:textId="77777777" w:rsidTr="005829B8">
        <w:trPr>
          <w:trHeight w:val="7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2C0F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172B3F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E2C3AA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7917F1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85876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866D86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9289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657FB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39F33B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新規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D701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更新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2085" w14:textId="77777777" w:rsidR="005829B8" w:rsidRPr="005829B8" w:rsidRDefault="005829B8" w:rsidP="005829B8">
            <w:pPr>
              <w:widowControl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829B8" w:rsidRPr="005829B8" w14:paraId="5775E1F9" w14:textId="77777777" w:rsidTr="005829B8">
        <w:trPr>
          <w:trHeight w:val="79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6AAF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75F2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8F8B7F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E77086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9DC5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B56748" w14:textId="77777777" w:rsidR="005829B8" w:rsidRPr="005829B8" w:rsidRDefault="005829B8" w:rsidP="005829B8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1165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D01A2B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88D297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新規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C525" w14:textId="77777777" w:rsidR="005829B8" w:rsidRPr="005829B8" w:rsidRDefault="005829B8" w:rsidP="005829B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>□　更新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F18F" w14:textId="77777777" w:rsidR="005829B8" w:rsidRPr="005829B8" w:rsidRDefault="005829B8" w:rsidP="005829B8">
            <w:pPr>
              <w:widowControl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5829B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</w:tbl>
    <w:p w14:paraId="541E7A2D" w14:textId="77777777" w:rsidR="005829B8" w:rsidRPr="005829B8" w:rsidRDefault="005829B8">
      <w:pPr>
        <w:rPr>
          <w:rFonts w:ascii="BIZ UDPゴシック" w:eastAsia="BIZ UDPゴシック" w:hAnsi="BIZ UDPゴシック" w:hint="eastAsia"/>
        </w:rPr>
      </w:pPr>
    </w:p>
    <w:sectPr w:rsidR="005829B8" w:rsidRPr="005829B8" w:rsidSect="005829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72"/>
    <w:rsid w:val="004B47CF"/>
    <w:rsid w:val="005829B8"/>
    <w:rsid w:val="007E1E72"/>
    <w:rsid w:val="00BB371E"/>
    <w:rsid w:val="00BF58E9"/>
    <w:rsid w:val="00F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D1D9F2"/>
  <w15:chartTrackingRefBased/>
  <w15:docId w15:val="{6D190E64-EE97-4EEA-BA24-AE2F06BD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71E"/>
    <w:pPr>
      <w:widowControl w:val="0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7E1E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E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E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E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E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E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E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1E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1E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1E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1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1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1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1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1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1E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1E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1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E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1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E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1E72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E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1E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1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1E72"/>
    <w:rPr>
      <w:rFonts w:ascii="Century" w:eastAsia="ＭＳ 明朝" w:hAnsi="Century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1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MJ5436</dc:creator>
  <cp:keywords/>
  <dc:description/>
  <cp:lastModifiedBy>MJ5436</cp:lastModifiedBy>
  <cp:revision>2</cp:revision>
  <dcterms:created xsi:type="dcterms:W3CDTF">2026-04-15T09:48:00Z</dcterms:created>
  <dcterms:modified xsi:type="dcterms:W3CDTF">2026-04-15T09:58:00Z</dcterms:modified>
</cp:coreProperties>
</file>