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672B882B"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FE89AAA" w:rsidR="009E52AD" w:rsidRPr="000E437A" w:rsidRDefault="009214BC" w:rsidP="00131583">
      <w:pPr>
        <w:rPr>
          <w:rFonts w:ascii="ＭＳ ゴシック" w:eastAsia="ＭＳ ゴシック" w:hAnsi="ＭＳ ゴシック"/>
          <w:sz w:val="22"/>
        </w:rPr>
      </w:pPr>
      <w:r>
        <w:rPr>
          <w:rFonts w:ascii="ＭＳ ゴシック" w:eastAsia="ＭＳ ゴシック" w:hAnsi="ＭＳ ゴシック" w:hint="eastAsia"/>
          <w:sz w:val="22"/>
        </w:rPr>
        <w:t>三木市</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1D0412D" w:rsidR="00F01F2B" w:rsidRPr="002E4BF7" w:rsidRDefault="009214BC"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三木市</w:t>
      </w:r>
      <w:r w:rsidR="00F01F2B"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1834B" w14:textId="77777777" w:rsidR="00EF72BC" w:rsidRDefault="00EF72BC" w:rsidP="009E52AD">
      <w:r>
        <w:separator/>
      </w:r>
    </w:p>
  </w:endnote>
  <w:endnote w:type="continuationSeparator" w:id="0">
    <w:p w14:paraId="2271E099" w14:textId="77777777" w:rsidR="00EF72BC" w:rsidRDefault="00EF72BC" w:rsidP="009E52AD">
      <w:r>
        <w:continuationSeparator/>
      </w:r>
    </w:p>
  </w:endnote>
  <w:endnote w:type="continuationNotice" w:id="1">
    <w:p w14:paraId="02E27DC2" w14:textId="77777777" w:rsidR="00EF72BC" w:rsidRDefault="00EF72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5AE6F" w14:textId="77777777" w:rsidR="00EF72BC" w:rsidRDefault="00EF72BC" w:rsidP="009E52AD">
      <w:r>
        <w:separator/>
      </w:r>
    </w:p>
  </w:footnote>
  <w:footnote w:type="continuationSeparator" w:id="0">
    <w:p w14:paraId="3C2D32C1" w14:textId="77777777" w:rsidR="00EF72BC" w:rsidRDefault="00EF72BC" w:rsidP="009E52AD">
      <w:r>
        <w:continuationSeparator/>
      </w:r>
    </w:p>
  </w:footnote>
  <w:footnote w:type="continuationNotice" w:id="1">
    <w:p w14:paraId="1955660E" w14:textId="77777777" w:rsidR="00EF72BC" w:rsidRDefault="00EF72B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6C49"/>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4B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2B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2026-07-29T01:43:00Z</dcterms:modified>
</cp:coreProperties>
</file>