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9057" w:type="dxa"/>
        <w:tblLook w:val="04A0" w:firstRow="1" w:lastRow="0" w:firstColumn="1" w:lastColumn="0" w:noHBand="0" w:noVBand="1"/>
      </w:tblPr>
      <w:tblGrid>
        <w:gridCol w:w="2537"/>
        <w:gridCol w:w="2229"/>
        <w:gridCol w:w="2019"/>
        <w:gridCol w:w="2272"/>
      </w:tblGrid>
      <w:tr w:rsidR="002B6BDE" w:rsidRPr="00DE29D9" w14:paraId="6EAADBE9" w14:textId="77777777" w:rsidTr="002B6BDE">
        <w:tc>
          <w:tcPr>
            <w:tcW w:w="9057" w:type="dxa"/>
            <w:gridSpan w:val="4"/>
          </w:tcPr>
          <w:p w14:paraId="15761907" w14:textId="144A8976" w:rsidR="002B6BDE" w:rsidRPr="006B3310" w:rsidRDefault="002B6BDE" w:rsidP="002B6BDE">
            <w:pPr>
              <w:kinsoku w:val="0"/>
              <w:autoSpaceDE w:val="0"/>
              <w:autoSpaceDN w:val="0"/>
              <w:ind w:leftChars="50" w:left="126" w:rightChars="50" w:right="126"/>
              <w:jc w:val="center"/>
              <w:rPr>
                <w:rFonts w:asciiTheme="majorEastAsia" w:eastAsiaTheme="majorEastAsia" w:hAnsiTheme="majorEastAsia"/>
              </w:rPr>
            </w:pPr>
            <w:r>
              <w:rPr>
                <w:rFonts w:asciiTheme="majorEastAsia" w:eastAsiaTheme="majorEastAsia" w:hAnsiTheme="majorEastAsia" w:hint="eastAsia"/>
                <w:b w:val="0"/>
              </w:rPr>
              <w:t xml:space="preserve">　　　　　</w:t>
            </w:r>
            <w:r>
              <w:rPr>
                <w:rFonts w:asciiTheme="majorEastAsia" w:eastAsiaTheme="majorEastAsia" w:hAnsiTheme="majorEastAsia" w:hint="eastAsia"/>
              </w:rPr>
              <w:t>三木</w:t>
            </w:r>
            <w:r w:rsidRPr="00DE29D9">
              <w:rPr>
                <w:rFonts w:asciiTheme="majorEastAsia" w:eastAsiaTheme="majorEastAsia" w:hAnsiTheme="majorEastAsia" w:hint="eastAsia"/>
              </w:rPr>
              <w:t>市記者発表資料</w:t>
            </w:r>
            <w:r>
              <w:rPr>
                <w:rFonts w:asciiTheme="majorEastAsia" w:eastAsiaTheme="majorEastAsia" w:hAnsiTheme="majorEastAsia" w:hint="eastAsia"/>
              </w:rPr>
              <w:t xml:space="preserve">　</w:t>
            </w:r>
            <w:r w:rsidRPr="00DE29D9">
              <w:rPr>
                <w:rFonts w:asciiTheme="majorEastAsia" w:eastAsiaTheme="majorEastAsia" w:hAnsiTheme="majorEastAsia" w:hint="eastAsia"/>
              </w:rPr>
              <w:t>（令和</w:t>
            </w:r>
            <w:r w:rsidR="00AE0454">
              <w:rPr>
                <w:rFonts w:asciiTheme="majorEastAsia" w:eastAsiaTheme="majorEastAsia" w:hAnsiTheme="majorEastAsia" w:hint="eastAsia"/>
              </w:rPr>
              <w:t>8</w:t>
            </w:r>
            <w:r w:rsidRPr="00DE29D9">
              <w:rPr>
                <w:rFonts w:asciiTheme="majorEastAsia" w:eastAsiaTheme="majorEastAsia" w:hAnsiTheme="majorEastAsia" w:hint="eastAsia"/>
              </w:rPr>
              <w:t>年</w:t>
            </w:r>
            <w:r w:rsidR="00AE0454">
              <w:rPr>
                <w:rFonts w:asciiTheme="majorEastAsia" w:eastAsiaTheme="majorEastAsia" w:hAnsiTheme="majorEastAsia" w:hint="eastAsia"/>
              </w:rPr>
              <w:t xml:space="preserve"> 5</w:t>
            </w:r>
            <w:r w:rsidRPr="00DE29D9">
              <w:rPr>
                <w:rFonts w:asciiTheme="majorEastAsia" w:eastAsiaTheme="majorEastAsia" w:hAnsiTheme="majorEastAsia" w:hint="eastAsia"/>
              </w:rPr>
              <w:t>月</w:t>
            </w:r>
            <w:r w:rsidR="00AE0454">
              <w:rPr>
                <w:rFonts w:asciiTheme="majorEastAsia" w:eastAsiaTheme="majorEastAsia" w:hAnsiTheme="majorEastAsia" w:hint="eastAsia"/>
              </w:rPr>
              <w:t>26</w:t>
            </w:r>
            <w:r w:rsidRPr="00DE29D9">
              <w:rPr>
                <w:rFonts w:asciiTheme="majorEastAsia" w:eastAsiaTheme="majorEastAsia" w:hAnsiTheme="majorEastAsia" w:hint="eastAsia"/>
              </w:rPr>
              <w:t>日発表）</w:t>
            </w:r>
          </w:p>
        </w:tc>
      </w:tr>
      <w:tr w:rsidR="002B6BDE" w:rsidRPr="00DE29D9" w14:paraId="5FB1996F" w14:textId="77777777" w:rsidTr="002B6BDE">
        <w:tc>
          <w:tcPr>
            <w:tcW w:w="2537" w:type="dxa"/>
          </w:tcPr>
          <w:p w14:paraId="2BC36698" w14:textId="77777777" w:rsidR="002B6BDE" w:rsidRPr="00DE29D9" w:rsidRDefault="002B6BDE" w:rsidP="002B6BDE">
            <w:pPr>
              <w:kinsoku w:val="0"/>
              <w:autoSpaceDE w:val="0"/>
              <w:autoSpaceDN w:val="0"/>
              <w:ind w:leftChars="50" w:left="126" w:rightChars="50" w:right="126"/>
              <w:jc w:val="center"/>
              <w:rPr>
                <w:rFonts w:asciiTheme="majorEastAsia" w:eastAsiaTheme="majorEastAsia" w:hAnsiTheme="majorEastAsia"/>
              </w:rPr>
            </w:pPr>
            <w:r w:rsidRPr="00DE29D9">
              <w:rPr>
                <w:rFonts w:asciiTheme="majorEastAsia" w:eastAsiaTheme="majorEastAsia" w:hAnsiTheme="majorEastAsia" w:hint="eastAsia"/>
              </w:rPr>
              <w:t>担当部課名</w:t>
            </w:r>
          </w:p>
        </w:tc>
        <w:tc>
          <w:tcPr>
            <w:tcW w:w="2229" w:type="dxa"/>
          </w:tcPr>
          <w:p w14:paraId="02438CE5" w14:textId="77777777" w:rsidR="002B6BDE" w:rsidRPr="00DE29D9" w:rsidRDefault="002B6BDE" w:rsidP="002B6BDE">
            <w:pPr>
              <w:kinsoku w:val="0"/>
              <w:autoSpaceDE w:val="0"/>
              <w:autoSpaceDN w:val="0"/>
              <w:ind w:leftChars="50" w:left="126" w:rightChars="50" w:right="126"/>
              <w:jc w:val="center"/>
              <w:rPr>
                <w:rFonts w:asciiTheme="majorEastAsia" w:eastAsiaTheme="majorEastAsia" w:hAnsiTheme="majorEastAsia"/>
              </w:rPr>
            </w:pPr>
            <w:r>
              <w:rPr>
                <w:rFonts w:asciiTheme="majorEastAsia" w:eastAsiaTheme="majorEastAsia" w:hAnsiTheme="majorEastAsia" w:hint="eastAsia"/>
              </w:rPr>
              <w:t>担当</w:t>
            </w:r>
            <w:r w:rsidRPr="00DE29D9">
              <w:rPr>
                <w:rFonts w:asciiTheme="majorEastAsia" w:eastAsiaTheme="majorEastAsia" w:hAnsiTheme="majorEastAsia" w:hint="eastAsia"/>
              </w:rPr>
              <w:t>長</w:t>
            </w:r>
          </w:p>
        </w:tc>
        <w:tc>
          <w:tcPr>
            <w:tcW w:w="2019" w:type="dxa"/>
          </w:tcPr>
          <w:p w14:paraId="7480DF17" w14:textId="77777777" w:rsidR="002B6BDE" w:rsidRPr="00DE29D9" w:rsidRDefault="002B6BDE" w:rsidP="002B6BDE">
            <w:pPr>
              <w:kinsoku w:val="0"/>
              <w:autoSpaceDE w:val="0"/>
              <w:autoSpaceDN w:val="0"/>
              <w:ind w:leftChars="50" w:left="126" w:rightChars="50" w:right="126"/>
              <w:jc w:val="center"/>
              <w:rPr>
                <w:rFonts w:asciiTheme="majorEastAsia" w:eastAsiaTheme="majorEastAsia" w:hAnsiTheme="majorEastAsia"/>
              </w:rPr>
            </w:pPr>
            <w:r w:rsidRPr="00DE29D9">
              <w:rPr>
                <w:rFonts w:asciiTheme="majorEastAsia" w:eastAsiaTheme="majorEastAsia" w:hAnsiTheme="majorEastAsia" w:hint="eastAsia"/>
              </w:rPr>
              <w:t>担当</w:t>
            </w:r>
            <w:r>
              <w:rPr>
                <w:rFonts w:asciiTheme="majorEastAsia" w:eastAsiaTheme="majorEastAsia" w:hAnsiTheme="majorEastAsia" w:hint="eastAsia"/>
              </w:rPr>
              <w:t>係</w:t>
            </w:r>
          </w:p>
        </w:tc>
        <w:tc>
          <w:tcPr>
            <w:tcW w:w="2272" w:type="dxa"/>
          </w:tcPr>
          <w:p w14:paraId="0EFB7484" w14:textId="77777777" w:rsidR="002B6BDE" w:rsidRPr="00DE29D9" w:rsidRDefault="002B6BDE" w:rsidP="002B6BDE">
            <w:pPr>
              <w:kinsoku w:val="0"/>
              <w:autoSpaceDE w:val="0"/>
              <w:autoSpaceDN w:val="0"/>
              <w:ind w:leftChars="50" w:left="126" w:rightChars="50" w:right="126"/>
              <w:jc w:val="center"/>
              <w:rPr>
                <w:rFonts w:asciiTheme="majorEastAsia" w:eastAsiaTheme="majorEastAsia" w:hAnsiTheme="majorEastAsia"/>
              </w:rPr>
            </w:pPr>
            <w:r w:rsidRPr="00DE29D9">
              <w:rPr>
                <w:rFonts w:asciiTheme="majorEastAsia" w:eastAsiaTheme="majorEastAsia" w:hAnsiTheme="majorEastAsia" w:hint="eastAsia"/>
              </w:rPr>
              <w:t>電話番号</w:t>
            </w:r>
          </w:p>
        </w:tc>
      </w:tr>
      <w:tr w:rsidR="002B6BDE" w:rsidRPr="00DE29D9" w14:paraId="3CB386F5" w14:textId="77777777" w:rsidTr="002B6BDE">
        <w:trPr>
          <w:trHeight w:hRule="exact" w:val="952"/>
        </w:trPr>
        <w:tc>
          <w:tcPr>
            <w:tcW w:w="2537" w:type="dxa"/>
            <w:vAlign w:val="center"/>
          </w:tcPr>
          <w:p w14:paraId="3B581AFB" w14:textId="47574557" w:rsidR="002B6BDE" w:rsidRPr="001D22BA" w:rsidRDefault="00776381" w:rsidP="002B6BDE">
            <w:pPr>
              <w:kinsoku w:val="0"/>
              <w:autoSpaceDE w:val="0"/>
              <w:autoSpaceDN w:val="0"/>
              <w:ind w:leftChars="50" w:left="126" w:rightChars="50" w:right="126"/>
              <w:jc w:val="center"/>
              <w:rPr>
                <w:b w:val="0"/>
              </w:rPr>
            </w:pPr>
            <w:r>
              <w:rPr>
                <w:rFonts w:hint="eastAsia"/>
                <w:b w:val="0"/>
              </w:rPr>
              <w:t>総務</w:t>
            </w:r>
            <w:r w:rsidR="002B6BDE" w:rsidRPr="001D22BA">
              <w:rPr>
                <w:rFonts w:hint="eastAsia"/>
                <w:b w:val="0"/>
              </w:rPr>
              <w:t>部</w:t>
            </w:r>
          </w:p>
          <w:p w14:paraId="3E0FD8FD" w14:textId="7290ACAF" w:rsidR="002B6BDE" w:rsidRPr="001D22BA" w:rsidRDefault="00776381" w:rsidP="002B6BDE">
            <w:pPr>
              <w:kinsoku w:val="0"/>
              <w:autoSpaceDE w:val="0"/>
              <w:autoSpaceDN w:val="0"/>
              <w:ind w:leftChars="50" w:left="126" w:rightChars="50" w:right="126"/>
              <w:jc w:val="center"/>
              <w:rPr>
                <w:b w:val="0"/>
              </w:rPr>
            </w:pPr>
            <w:r>
              <w:rPr>
                <w:rFonts w:hint="eastAsia"/>
                <w:b w:val="0"/>
              </w:rPr>
              <w:t>総務</w:t>
            </w:r>
            <w:r w:rsidR="002B6BDE" w:rsidRPr="001D22BA">
              <w:rPr>
                <w:rFonts w:hint="eastAsia"/>
                <w:b w:val="0"/>
              </w:rPr>
              <w:t>課</w:t>
            </w:r>
          </w:p>
        </w:tc>
        <w:tc>
          <w:tcPr>
            <w:tcW w:w="2229" w:type="dxa"/>
            <w:vAlign w:val="center"/>
          </w:tcPr>
          <w:p w14:paraId="01043888" w14:textId="2F951789" w:rsidR="002B6BDE" w:rsidRPr="001D22BA" w:rsidRDefault="002B6BDE" w:rsidP="002B6BDE">
            <w:pPr>
              <w:kinsoku w:val="0"/>
              <w:autoSpaceDE w:val="0"/>
              <w:autoSpaceDN w:val="0"/>
              <w:ind w:leftChars="50" w:left="126" w:rightChars="50" w:right="126"/>
              <w:jc w:val="center"/>
              <w:rPr>
                <w:b w:val="0"/>
              </w:rPr>
            </w:pPr>
            <w:r>
              <w:rPr>
                <w:rFonts w:hint="eastAsia"/>
                <w:b w:val="0"/>
              </w:rPr>
              <w:t xml:space="preserve">課長　</w:t>
            </w:r>
            <w:r w:rsidR="00776381">
              <w:rPr>
                <w:rFonts w:hint="eastAsia"/>
                <w:b w:val="0"/>
              </w:rPr>
              <w:t>中西　進</w:t>
            </w:r>
          </w:p>
          <w:p w14:paraId="19F96BFC" w14:textId="43A264BD" w:rsidR="002B6BDE" w:rsidRPr="001D22BA" w:rsidRDefault="002B6BDE" w:rsidP="002B6BDE">
            <w:pPr>
              <w:kinsoku w:val="0"/>
              <w:autoSpaceDE w:val="0"/>
              <w:autoSpaceDN w:val="0"/>
              <w:ind w:leftChars="50" w:left="126" w:rightChars="50" w:right="126"/>
              <w:rPr>
                <w:b w:val="0"/>
              </w:rPr>
            </w:pPr>
            <w:r w:rsidRPr="001D22BA">
              <w:rPr>
                <w:rFonts w:hint="eastAsia"/>
                <w:b w:val="0"/>
              </w:rPr>
              <w:t>（内線</w:t>
            </w:r>
            <w:r>
              <w:rPr>
                <w:rFonts w:hint="eastAsia"/>
                <w:b w:val="0"/>
              </w:rPr>
              <w:t xml:space="preserve"> </w:t>
            </w:r>
            <w:r w:rsidR="00776381">
              <w:rPr>
                <w:rFonts w:hint="eastAsia"/>
                <w:b w:val="0"/>
              </w:rPr>
              <w:t>2440</w:t>
            </w:r>
            <w:r w:rsidRPr="001D22BA">
              <w:rPr>
                <w:rFonts w:hint="eastAsia"/>
                <w:b w:val="0"/>
              </w:rPr>
              <w:t>）</w:t>
            </w:r>
          </w:p>
        </w:tc>
        <w:tc>
          <w:tcPr>
            <w:tcW w:w="2019" w:type="dxa"/>
            <w:vAlign w:val="center"/>
          </w:tcPr>
          <w:p w14:paraId="10B06D54" w14:textId="5D3E4FFA" w:rsidR="002B6BDE" w:rsidRPr="001D22BA" w:rsidRDefault="00776381" w:rsidP="002B6BDE">
            <w:pPr>
              <w:kinsoku w:val="0"/>
              <w:autoSpaceDE w:val="0"/>
              <w:autoSpaceDN w:val="0"/>
              <w:ind w:leftChars="50" w:left="126" w:rightChars="50" w:right="126"/>
              <w:jc w:val="center"/>
              <w:rPr>
                <w:b w:val="0"/>
              </w:rPr>
            </w:pPr>
            <w:r>
              <w:rPr>
                <w:rFonts w:hint="eastAsia"/>
                <w:b w:val="0"/>
              </w:rPr>
              <w:t>人事</w:t>
            </w:r>
            <w:r w:rsidR="002B6BDE" w:rsidRPr="001D22BA">
              <w:rPr>
                <w:rFonts w:hint="eastAsia"/>
                <w:b w:val="0"/>
              </w:rPr>
              <w:t>係</w:t>
            </w:r>
          </w:p>
        </w:tc>
        <w:tc>
          <w:tcPr>
            <w:tcW w:w="2272" w:type="dxa"/>
            <w:vAlign w:val="center"/>
          </w:tcPr>
          <w:p w14:paraId="5B5EF922" w14:textId="77777777" w:rsidR="002B6BDE" w:rsidRPr="001D22BA" w:rsidRDefault="002B6BDE" w:rsidP="002B6BDE">
            <w:pPr>
              <w:kinsoku w:val="0"/>
              <w:autoSpaceDE w:val="0"/>
              <w:autoSpaceDN w:val="0"/>
              <w:ind w:leftChars="50" w:left="126" w:rightChars="50" w:right="126"/>
              <w:rPr>
                <w:b w:val="0"/>
              </w:rPr>
            </w:pPr>
            <w:r w:rsidRPr="001D22BA">
              <w:rPr>
                <w:rFonts w:hint="eastAsia"/>
                <w:b w:val="0"/>
              </w:rPr>
              <w:t>0794-82-2000</w:t>
            </w:r>
          </w:p>
          <w:p w14:paraId="658865BA" w14:textId="592F0FD6" w:rsidR="002B6BDE" w:rsidRPr="001D22BA" w:rsidRDefault="002B6BDE" w:rsidP="002B6BDE">
            <w:pPr>
              <w:kinsoku w:val="0"/>
              <w:autoSpaceDE w:val="0"/>
              <w:autoSpaceDN w:val="0"/>
              <w:ind w:leftChars="50" w:left="126" w:rightChars="50" w:right="126"/>
              <w:rPr>
                <w:b w:val="0"/>
              </w:rPr>
            </w:pPr>
            <w:r w:rsidRPr="001D22BA">
              <w:rPr>
                <w:rFonts w:hint="eastAsia"/>
                <w:b w:val="0"/>
              </w:rPr>
              <w:t>（内線</w:t>
            </w:r>
            <w:r>
              <w:rPr>
                <w:rFonts w:hint="eastAsia"/>
                <w:b w:val="0"/>
              </w:rPr>
              <w:t xml:space="preserve"> </w:t>
            </w:r>
            <w:r w:rsidR="00776381">
              <w:rPr>
                <w:rFonts w:hint="eastAsia"/>
                <w:b w:val="0"/>
              </w:rPr>
              <w:t>2442</w:t>
            </w:r>
            <w:r w:rsidRPr="001D22BA">
              <w:rPr>
                <w:rFonts w:hint="eastAsia"/>
                <w:b w:val="0"/>
              </w:rPr>
              <w:t>）</w:t>
            </w:r>
          </w:p>
        </w:tc>
      </w:tr>
    </w:tbl>
    <w:p w14:paraId="4E4D3E8B" w14:textId="77777777" w:rsidR="002B6BDE" w:rsidRPr="00DE29D9" w:rsidRDefault="002B6BDE" w:rsidP="002B6BDE">
      <w:pPr>
        <w:kinsoku w:val="0"/>
        <w:autoSpaceDE w:val="0"/>
        <w:autoSpaceDN w:val="0"/>
        <w:ind w:leftChars="50" w:left="126" w:rightChars="50" w:right="126"/>
      </w:pPr>
    </w:p>
    <w:tbl>
      <w:tblPr>
        <w:tblStyle w:val="a9"/>
        <w:tblW w:w="9067" w:type="dxa"/>
        <w:tblInd w:w="-10" w:type="dxa"/>
        <w:tblLayout w:type="fixed"/>
        <w:tblLook w:val="04A0" w:firstRow="1" w:lastRow="0" w:firstColumn="1" w:lastColumn="0" w:noHBand="0" w:noVBand="1"/>
      </w:tblPr>
      <w:tblGrid>
        <w:gridCol w:w="9067"/>
      </w:tblGrid>
      <w:tr w:rsidR="002B6BDE" w:rsidRPr="00DE29D9" w14:paraId="39EEB4E8" w14:textId="77777777" w:rsidTr="002B6BDE">
        <w:tc>
          <w:tcPr>
            <w:tcW w:w="9067" w:type="dxa"/>
          </w:tcPr>
          <w:p w14:paraId="046536A9" w14:textId="77777777" w:rsidR="002B6BDE" w:rsidRPr="00DE29D9" w:rsidRDefault="002B6BDE" w:rsidP="002B6BDE">
            <w:pPr>
              <w:kinsoku w:val="0"/>
              <w:autoSpaceDE w:val="0"/>
              <w:autoSpaceDN w:val="0"/>
              <w:ind w:leftChars="50" w:left="126" w:rightChars="50" w:right="126"/>
              <w:rPr>
                <w:rFonts w:asciiTheme="majorEastAsia" w:eastAsiaTheme="majorEastAsia" w:hAnsiTheme="majorEastAsia"/>
                <w:b w:val="0"/>
              </w:rPr>
            </w:pPr>
            <w:r>
              <w:rPr>
                <w:rFonts w:asciiTheme="majorEastAsia" w:eastAsiaTheme="majorEastAsia" w:hAnsiTheme="majorEastAsia" w:hint="eastAsia"/>
              </w:rPr>
              <w:t>タイトル</w:t>
            </w:r>
          </w:p>
        </w:tc>
      </w:tr>
      <w:tr w:rsidR="002B6BDE" w:rsidRPr="00DE29D9" w14:paraId="023CB75A" w14:textId="77777777" w:rsidTr="002B6BDE">
        <w:trPr>
          <w:trHeight w:hRule="exact" w:val="1210"/>
        </w:trPr>
        <w:tc>
          <w:tcPr>
            <w:tcW w:w="9067" w:type="dxa"/>
            <w:vAlign w:val="center"/>
          </w:tcPr>
          <w:p w14:paraId="3DAC6217" w14:textId="77777777" w:rsidR="002E25C5" w:rsidRDefault="002E25C5" w:rsidP="002E25C5">
            <w:pPr>
              <w:adjustRightInd w:val="0"/>
              <w:spacing w:line="400" w:lineRule="exact"/>
              <w:ind w:firstLineChars="100" w:firstLine="291"/>
              <w:jc w:val="center"/>
              <w:rPr>
                <w:rFonts w:ascii="ＭＳ ゴシック" w:eastAsia="ＭＳ ゴシック" w:hAnsi="ＭＳ ゴシック"/>
                <w:sz w:val="28"/>
                <w:szCs w:val="28"/>
              </w:rPr>
            </w:pPr>
            <w:r w:rsidRPr="006B331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三木市インターンシップ実習生</w:t>
            </w:r>
            <w:r w:rsidRPr="006B331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を募集</w:t>
            </w:r>
          </w:p>
          <w:p w14:paraId="0E2A2792" w14:textId="193BD72D" w:rsidR="00DF7D8F" w:rsidRPr="006837F4" w:rsidRDefault="002E25C5" w:rsidP="002E25C5">
            <w:pPr>
              <w:adjustRightInd w:val="0"/>
              <w:spacing w:line="400" w:lineRule="exact"/>
              <w:ind w:firstLineChars="100" w:firstLine="251"/>
              <w:jc w:val="center"/>
              <w:rPr>
                <w:rFonts w:ascii="ＭＳ ゴシック" w:eastAsia="ＭＳ ゴシック" w:hAnsi="ＭＳ ゴシック"/>
                <w:sz w:val="28"/>
                <w:szCs w:val="28"/>
              </w:rPr>
            </w:pPr>
            <w:r w:rsidRPr="00287A83">
              <w:rPr>
                <w:rFonts w:ascii="ＭＳ ゴシック" w:eastAsia="ＭＳ ゴシック" w:hAnsi="ＭＳ ゴシック" w:hint="eastAsia"/>
                <w:szCs w:val="28"/>
              </w:rPr>
              <w:t>～未来の仕事現場を体験！市役所で学ぶ、リアルな行政の魅力〜</w:t>
            </w:r>
          </w:p>
        </w:tc>
      </w:tr>
      <w:tr w:rsidR="002B6BDE" w:rsidRPr="00DE29D9" w14:paraId="746C496F" w14:textId="77777777" w:rsidTr="002B6BDE">
        <w:tc>
          <w:tcPr>
            <w:tcW w:w="9067" w:type="dxa"/>
          </w:tcPr>
          <w:p w14:paraId="6E52AAB8" w14:textId="77777777" w:rsidR="002B6BDE" w:rsidRPr="00DE29D9" w:rsidRDefault="002B6BDE" w:rsidP="002B6BDE">
            <w:pPr>
              <w:kinsoku w:val="0"/>
              <w:autoSpaceDE w:val="0"/>
              <w:autoSpaceDN w:val="0"/>
              <w:ind w:leftChars="50" w:left="126" w:rightChars="50" w:right="126"/>
              <w:rPr>
                <w:rFonts w:asciiTheme="majorEastAsia" w:eastAsiaTheme="majorEastAsia" w:hAnsiTheme="majorEastAsia"/>
                <w:b w:val="0"/>
              </w:rPr>
            </w:pPr>
            <w:r>
              <w:rPr>
                <w:rFonts w:asciiTheme="majorEastAsia" w:eastAsiaTheme="majorEastAsia" w:hAnsiTheme="majorEastAsia" w:hint="eastAsia"/>
              </w:rPr>
              <w:t>本件のポイント</w:t>
            </w:r>
          </w:p>
        </w:tc>
      </w:tr>
      <w:tr w:rsidR="002B6BDE" w:rsidRPr="00DE29D9" w14:paraId="6D34F383" w14:textId="77777777" w:rsidTr="00B20FDF">
        <w:trPr>
          <w:trHeight w:hRule="exact" w:val="1108"/>
        </w:trPr>
        <w:tc>
          <w:tcPr>
            <w:tcW w:w="9067" w:type="dxa"/>
          </w:tcPr>
          <w:p w14:paraId="10AAE311" w14:textId="4E6BF1EE" w:rsidR="00B20FDF" w:rsidRPr="00B20FDF" w:rsidRDefault="00B20FDF" w:rsidP="00B20FDF">
            <w:pPr>
              <w:rPr>
                <w:b w:val="0"/>
                <w:szCs w:val="24"/>
              </w:rPr>
            </w:pPr>
            <w:r>
              <w:rPr>
                <w:rFonts w:hint="eastAsia"/>
                <w:b w:val="0"/>
                <w:szCs w:val="24"/>
              </w:rPr>
              <w:t>●</w:t>
            </w:r>
            <w:r w:rsidRPr="00B20FDF">
              <w:rPr>
                <w:rFonts w:hint="eastAsia"/>
                <w:b w:val="0"/>
                <w:szCs w:val="24"/>
              </w:rPr>
              <w:t>学生の皆</w:t>
            </w:r>
            <w:r>
              <w:rPr>
                <w:rFonts w:hint="eastAsia"/>
                <w:b w:val="0"/>
                <w:szCs w:val="24"/>
              </w:rPr>
              <w:t>様</w:t>
            </w:r>
            <w:r w:rsidRPr="00B20FDF">
              <w:rPr>
                <w:rFonts w:hint="eastAsia"/>
                <w:b w:val="0"/>
                <w:szCs w:val="24"/>
              </w:rPr>
              <w:t>に市役所でのリアルな職場体験機会を提供</w:t>
            </w:r>
            <w:r w:rsidR="002E25C5">
              <w:rPr>
                <w:rFonts w:hint="eastAsia"/>
                <w:b w:val="0"/>
                <w:szCs w:val="24"/>
              </w:rPr>
              <w:t>。</w:t>
            </w:r>
          </w:p>
          <w:p w14:paraId="06D5CB69" w14:textId="1D21AACA" w:rsidR="00B20FDF" w:rsidRPr="00B20FDF" w:rsidRDefault="00B20FDF" w:rsidP="00B20FDF">
            <w:pPr>
              <w:rPr>
                <w:b w:val="0"/>
                <w:szCs w:val="24"/>
              </w:rPr>
            </w:pPr>
            <w:r>
              <w:rPr>
                <w:rFonts w:hint="eastAsia"/>
                <w:b w:val="0"/>
                <w:szCs w:val="24"/>
              </w:rPr>
              <w:t>●</w:t>
            </w:r>
            <w:r w:rsidRPr="00B20FDF">
              <w:rPr>
                <w:rFonts w:hint="eastAsia"/>
                <w:b w:val="0"/>
                <w:szCs w:val="24"/>
              </w:rPr>
              <w:t>地域の行政が身近に感じられ、仕事の魅力を直に体験できる場を創出</w:t>
            </w:r>
            <w:r w:rsidR="002E25C5">
              <w:rPr>
                <w:rFonts w:hint="eastAsia"/>
                <w:b w:val="0"/>
                <w:szCs w:val="24"/>
              </w:rPr>
              <w:t>。</w:t>
            </w:r>
          </w:p>
          <w:p w14:paraId="1525FBAE" w14:textId="4001D631" w:rsidR="002B6BDE" w:rsidRPr="00AE0454" w:rsidRDefault="00B20FDF" w:rsidP="00B20FDF">
            <w:pPr>
              <w:rPr>
                <w:b w:val="0"/>
                <w:szCs w:val="24"/>
              </w:rPr>
            </w:pPr>
            <w:r>
              <w:rPr>
                <w:rFonts w:hint="eastAsia"/>
                <w:b w:val="0"/>
                <w:szCs w:val="24"/>
              </w:rPr>
              <w:t>●</w:t>
            </w:r>
            <w:r w:rsidRPr="00B20FDF">
              <w:rPr>
                <w:rFonts w:hint="eastAsia"/>
                <w:b w:val="0"/>
                <w:szCs w:val="24"/>
              </w:rPr>
              <w:t>将来のキャリア形成に役立つ機会を拡大</w:t>
            </w:r>
            <w:r w:rsidR="002E25C5">
              <w:rPr>
                <w:rFonts w:hint="eastAsia"/>
                <w:b w:val="0"/>
                <w:szCs w:val="24"/>
              </w:rPr>
              <w:t>。</w:t>
            </w:r>
          </w:p>
        </w:tc>
      </w:tr>
      <w:tr w:rsidR="002B6BDE" w:rsidRPr="00DE29D9" w14:paraId="6E22654E" w14:textId="77777777" w:rsidTr="002B6BDE">
        <w:tc>
          <w:tcPr>
            <w:tcW w:w="9067" w:type="dxa"/>
          </w:tcPr>
          <w:p w14:paraId="236ED65D" w14:textId="77777777" w:rsidR="002B6BDE" w:rsidRPr="00DE29D9" w:rsidRDefault="002B6BDE" w:rsidP="002B6BDE">
            <w:pPr>
              <w:kinsoku w:val="0"/>
              <w:autoSpaceDE w:val="0"/>
              <w:autoSpaceDN w:val="0"/>
              <w:ind w:leftChars="50" w:left="126" w:rightChars="50" w:right="126"/>
              <w:rPr>
                <w:rFonts w:asciiTheme="majorEastAsia" w:eastAsiaTheme="majorEastAsia" w:hAnsiTheme="majorEastAsia"/>
                <w:b w:val="0"/>
              </w:rPr>
            </w:pPr>
            <w:r>
              <w:rPr>
                <w:rFonts w:asciiTheme="majorEastAsia" w:eastAsiaTheme="majorEastAsia" w:hAnsiTheme="majorEastAsia" w:hint="eastAsia"/>
              </w:rPr>
              <w:t>説明文</w:t>
            </w:r>
          </w:p>
        </w:tc>
      </w:tr>
      <w:tr w:rsidR="002B6BDE" w:rsidRPr="00DE29D9" w14:paraId="273A741F" w14:textId="77777777" w:rsidTr="002B6BDE">
        <w:trPr>
          <w:trHeight w:val="8595"/>
        </w:trPr>
        <w:tc>
          <w:tcPr>
            <w:tcW w:w="9067" w:type="dxa"/>
          </w:tcPr>
          <w:p w14:paraId="24F42A82" w14:textId="7EF597F3" w:rsidR="00B20FDF" w:rsidRDefault="00B20FDF" w:rsidP="00B20FDF">
            <w:pPr>
              <w:spacing w:before="240"/>
              <w:ind w:firstLineChars="100" w:firstLine="250"/>
              <w:rPr>
                <w:b w:val="0"/>
                <w:szCs w:val="24"/>
              </w:rPr>
            </w:pPr>
            <w:r>
              <w:rPr>
                <w:rFonts w:hint="eastAsia"/>
                <w:b w:val="0"/>
                <w:szCs w:val="24"/>
              </w:rPr>
              <w:t>三木市では学生の皆様に市役所での貴重な職場体験の機会を提供し、市政への理解と関心を深め</w:t>
            </w:r>
            <w:r w:rsidRPr="00B20FDF">
              <w:rPr>
                <w:rFonts w:hint="eastAsia"/>
                <w:b w:val="0"/>
                <w:szCs w:val="24"/>
              </w:rPr>
              <w:t>ていただくことを目的と</w:t>
            </w:r>
            <w:r>
              <w:rPr>
                <w:rFonts w:hint="eastAsia"/>
                <w:b w:val="0"/>
                <w:szCs w:val="24"/>
              </w:rPr>
              <w:t>した「インターンシップ制度」を創設しました。生の</w:t>
            </w:r>
            <w:r w:rsidRPr="00B20FDF">
              <w:rPr>
                <w:rFonts w:hint="eastAsia"/>
                <w:b w:val="0"/>
                <w:szCs w:val="24"/>
              </w:rPr>
              <w:t>現場</w:t>
            </w:r>
            <w:r>
              <w:rPr>
                <w:rFonts w:hint="eastAsia"/>
                <w:b w:val="0"/>
                <w:szCs w:val="24"/>
              </w:rPr>
              <w:t>を間近に見ること</w:t>
            </w:r>
            <w:r w:rsidRPr="00B20FDF">
              <w:rPr>
                <w:rFonts w:hint="eastAsia"/>
                <w:b w:val="0"/>
                <w:szCs w:val="24"/>
              </w:rPr>
              <w:t>を通じて、行政の仕事の魅力を肌で感じてもらい、将来の進路選択の一助にしていただければと考えています。</w:t>
            </w:r>
          </w:p>
          <w:p w14:paraId="0FE925BB" w14:textId="7B41C374" w:rsidR="00AE0454" w:rsidRDefault="00AE0454" w:rsidP="00B20FDF">
            <w:pPr>
              <w:spacing w:before="240"/>
              <w:rPr>
                <w:b w:val="0"/>
                <w:szCs w:val="24"/>
              </w:rPr>
            </w:pPr>
            <w:r w:rsidRPr="00AE0454">
              <w:rPr>
                <w:b w:val="0"/>
                <w:szCs w:val="24"/>
              </w:rPr>
              <w:t>1</w:t>
            </w:r>
            <w:r w:rsidRPr="00AE0454">
              <w:rPr>
                <w:rFonts w:hint="eastAsia"/>
                <w:b w:val="0"/>
                <w:szCs w:val="24"/>
              </w:rPr>
              <w:t xml:space="preserve">　</w:t>
            </w:r>
            <w:r w:rsidRPr="00AE0454">
              <w:rPr>
                <w:b w:val="0"/>
                <w:szCs w:val="24"/>
              </w:rPr>
              <w:t>制度概要</w:t>
            </w:r>
          </w:p>
          <w:p w14:paraId="41B17C21" w14:textId="397A8010" w:rsidR="00AE0454" w:rsidRPr="00AE0454" w:rsidRDefault="00AE0454" w:rsidP="00AE0454">
            <w:pPr>
              <w:pStyle w:val="ae"/>
              <w:ind w:firstLineChars="150" w:firstLine="375"/>
              <w:rPr>
                <w:b w:val="0"/>
                <w:bCs/>
              </w:rPr>
            </w:pPr>
            <w:r w:rsidRPr="00AE0454">
              <w:rPr>
                <w:b w:val="0"/>
                <w:bCs/>
              </w:rPr>
              <w:t>対</w:t>
            </w:r>
            <w:r>
              <w:rPr>
                <w:rFonts w:hint="eastAsia"/>
                <w:b w:val="0"/>
                <w:bCs/>
              </w:rPr>
              <w:t xml:space="preserve"> </w:t>
            </w:r>
            <w:r w:rsidRPr="00AE0454">
              <w:rPr>
                <w:b w:val="0"/>
                <w:bCs/>
              </w:rPr>
              <w:t>象</w:t>
            </w:r>
            <w:r>
              <w:rPr>
                <w:rFonts w:hint="eastAsia"/>
                <w:b w:val="0"/>
                <w:bCs/>
              </w:rPr>
              <w:t xml:space="preserve"> </w:t>
            </w:r>
            <w:r w:rsidRPr="00AE0454">
              <w:rPr>
                <w:b w:val="0"/>
                <w:bCs/>
              </w:rPr>
              <w:t>者</w:t>
            </w:r>
            <w:r>
              <w:rPr>
                <w:rFonts w:hint="eastAsia"/>
                <w:b w:val="0"/>
                <w:bCs/>
              </w:rPr>
              <w:t xml:space="preserve">　</w:t>
            </w:r>
            <w:r w:rsidRPr="00AE0454">
              <w:rPr>
                <w:b w:val="0"/>
                <w:bCs/>
              </w:rPr>
              <w:t>大学、短期大学、専門学校、高等学校等の学生</w:t>
            </w:r>
            <w:r w:rsidR="00B20FDF">
              <w:rPr>
                <w:rFonts w:hint="eastAsia"/>
                <w:b w:val="0"/>
                <w:bCs/>
              </w:rPr>
              <w:t>（以下「実習生」）</w:t>
            </w:r>
          </w:p>
          <w:p w14:paraId="07AE2A39" w14:textId="0441B92F" w:rsidR="00AE0454" w:rsidRDefault="00AE0454" w:rsidP="00AE0454">
            <w:pPr>
              <w:pStyle w:val="ae"/>
              <w:ind w:firstLineChars="150" w:firstLine="375"/>
              <w:rPr>
                <w:b w:val="0"/>
                <w:bCs/>
              </w:rPr>
            </w:pPr>
            <w:r w:rsidRPr="00AE0454">
              <w:rPr>
                <w:b w:val="0"/>
                <w:bCs/>
              </w:rPr>
              <w:t>実施期間</w:t>
            </w:r>
            <w:r>
              <w:rPr>
                <w:rFonts w:hint="eastAsia"/>
                <w:b w:val="0"/>
                <w:bCs/>
              </w:rPr>
              <w:t xml:space="preserve">　</w:t>
            </w:r>
            <w:r w:rsidRPr="00AE0454">
              <w:rPr>
                <w:b w:val="0"/>
                <w:bCs/>
              </w:rPr>
              <w:t>原則1週間</w:t>
            </w:r>
            <w:r>
              <w:rPr>
                <w:rFonts w:hint="eastAsia"/>
                <w:b w:val="0"/>
                <w:bCs/>
              </w:rPr>
              <w:t>程度</w:t>
            </w:r>
          </w:p>
          <w:p w14:paraId="50F3E58A" w14:textId="28276F51" w:rsidR="00AE0454" w:rsidRPr="00AE0454" w:rsidRDefault="00AE0454" w:rsidP="00AE0454">
            <w:pPr>
              <w:pStyle w:val="ae"/>
              <w:ind w:firstLineChars="650" w:firstLine="1626"/>
              <w:rPr>
                <w:b w:val="0"/>
                <w:bCs/>
              </w:rPr>
            </w:pPr>
            <w:r>
              <w:rPr>
                <w:rFonts w:hint="eastAsia"/>
                <w:b w:val="0"/>
                <w:bCs/>
              </w:rPr>
              <w:t>月曜日から</w:t>
            </w:r>
            <w:r w:rsidRPr="00AE0454">
              <w:rPr>
                <w:b w:val="0"/>
                <w:bCs/>
              </w:rPr>
              <w:t>金曜日の午前8時30分から午後5時まで</w:t>
            </w:r>
          </w:p>
          <w:p w14:paraId="37B9BA06" w14:textId="3A2B0D64" w:rsidR="00AE0454" w:rsidRDefault="00AE0454" w:rsidP="00AE0454">
            <w:pPr>
              <w:pStyle w:val="ae"/>
              <w:ind w:firstLineChars="150" w:firstLine="375"/>
              <w:rPr>
                <w:b w:val="0"/>
                <w:bCs/>
              </w:rPr>
            </w:pPr>
            <w:r w:rsidRPr="00AE0454">
              <w:rPr>
                <w:b w:val="0"/>
                <w:bCs/>
              </w:rPr>
              <w:t>処</w:t>
            </w:r>
            <w:r>
              <w:rPr>
                <w:rFonts w:hint="eastAsia"/>
                <w:b w:val="0"/>
                <w:bCs/>
              </w:rPr>
              <w:t xml:space="preserve">　　</w:t>
            </w:r>
            <w:r w:rsidRPr="00AE0454">
              <w:rPr>
                <w:b w:val="0"/>
                <w:bCs/>
              </w:rPr>
              <w:t>遇</w:t>
            </w:r>
            <w:r>
              <w:rPr>
                <w:rFonts w:hint="eastAsia"/>
                <w:b w:val="0"/>
                <w:bCs/>
              </w:rPr>
              <w:t xml:space="preserve">  </w:t>
            </w:r>
            <w:r w:rsidRPr="00AE0454">
              <w:rPr>
                <w:b w:val="0"/>
                <w:bCs/>
              </w:rPr>
              <w:t>無給・無手当（交通費の支給はありません</w:t>
            </w:r>
            <w:r>
              <w:rPr>
                <w:rFonts w:hint="eastAsia"/>
                <w:b w:val="0"/>
                <w:bCs/>
              </w:rPr>
              <w:t>。</w:t>
            </w:r>
            <w:r w:rsidRPr="00AE0454">
              <w:rPr>
                <w:b w:val="0"/>
                <w:bCs/>
              </w:rPr>
              <w:t>）</w:t>
            </w:r>
          </w:p>
          <w:p w14:paraId="3E5A0AC9" w14:textId="2D6EDA88" w:rsidR="00AE0454" w:rsidRDefault="00AE0454" w:rsidP="00AE0454">
            <w:pPr>
              <w:pStyle w:val="ae"/>
              <w:ind w:firstLineChars="150" w:firstLine="375"/>
              <w:rPr>
                <w:b w:val="0"/>
                <w:bCs/>
              </w:rPr>
            </w:pPr>
            <w:r>
              <w:rPr>
                <w:rFonts w:hint="eastAsia"/>
                <w:b w:val="0"/>
                <w:bCs/>
              </w:rPr>
              <w:t xml:space="preserve">申込方法　</w:t>
            </w:r>
            <w:r w:rsidRPr="00AE0454">
              <w:rPr>
                <w:b w:val="0"/>
                <w:bCs/>
              </w:rPr>
              <w:t>実習開始希望日の1か月前までに</w:t>
            </w:r>
            <w:r>
              <w:rPr>
                <w:rFonts w:hint="eastAsia"/>
                <w:b w:val="0"/>
                <w:bCs/>
              </w:rPr>
              <w:t>、メールで</w:t>
            </w:r>
            <w:r w:rsidRPr="00AE0454">
              <w:rPr>
                <w:b w:val="0"/>
                <w:bCs/>
              </w:rPr>
              <w:t>申し込</w:t>
            </w:r>
            <w:r>
              <w:rPr>
                <w:rFonts w:hint="eastAsia"/>
                <w:b w:val="0"/>
                <w:bCs/>
              </w:rPr>
              <w:t>んでください。</w:t>
            </w:r>
          </w:p>
          <w:p w14:paraId="75936C90" w14:textId="36C3A0BB" w:rsidR="00AE0454" w:rsidRPr="00AE0454" w:rsidRDefault="00AE0454" w:rsidP="00AE0454">
            <w:pPr>
              <w:pStyle w:val="ae"/>
              <w:ind w:firstLineChars="150" w:firstLine="375"/>
              <w:rPr>
                <w:b w:val="0"/>
                <w:bCs/>
              </w:rPr>
            </w:pPr>
            <w:r>
              <w:rPr>
                <w:rFonts w:hint="eastAsia"/>
                <w:b w:val="0"/>
                <w:bCs/>
              </w:rPr>
              <w:t xml:space="preserve">　　　　　申込書は三木市ホームページから取得してください。</w:t>
            </w:r>
          </w:p>
          <w:p w14:paraId="6B223851" w14:textId="2475A4C3" w:rsidR="00AE0454" w:rsidRDefault="00AE0454" w:rsidP="00AE0454">
            <w:pPr>
              <w:pStyle w:val="ae"/>
              <w:ind w:leftChars="150" w:left="1628" w:hangingChars="500" w:hanging="1251"/>
              <w:rPr>
                <w:b w:val="0"/>
                <w:bCs/>
              </w:rPr>
            </w:pPr>
            <w:r w:rsidRPr="00AE0454">
              <w:rPr>
                <w:b w:val="0"/>
                <w:bCs/>
              </w:rPr>
              <w:t>受入決定</w:t>
            </w:r>
            <w:r>
              <w:rPr>
                <w:rFonts w:hint="eastAsia"/>
                <w:b w:val="0"/>
                <w:bCs/>
              </w:rPr>
              <w:t xml:space="preserve">  </w:t>
            </w:r>
            <w:r w:rsidRPr="00AE0454">
              <w:rPr>
                <w:b w:val="0"/>
                <w:bCs/>
              </w:rPr>
              <w:t>審査・調整の上、</w:t>
            </w:r>
            <w:r w:rsidR="00B20FDF">
              <w:rPr>
                <w:rFonts w:hint="eastAsia"/>
                <w:b w:val="0"/>
                <w:bCs/>
              </w:rPr>
              <w:t>受け入れ</w:t>
            </w:r>
            <w:r w:rsidRPr="00AE0454">
              <w:rPr>
                <w:b w:val="0"/>
                <w:bCs/>
              </w:rPr>
              <w:t>の可否を決定します。</w:t>
            </w:r>
          </w:p>
          <w:p w14:paraId="40CFE858" w14:textId="6BC6CC3D" w:rsidR="00B20FDF" w:rsidRDefault="00B20FDF" w:rsidP="00B20FDF">
            <w:pPr>
              <w:pStyle w:val="ae"/>
              <w:ind w:leftChars="150" w:left="1878" w:hangingChars="600" w:hanging="1501"/>
              <w:rPr>
                <w:b w:val="0"/>
                <w:bCs/>
              </w:rPr>
            </w:pPr>
            <w:r>
              <w:rPr>
                <w:rFonts w:hint="eastAsia"/>
                <w:b w:val="0"/>
                <w:bCs/>
              </w:rPr>
              <w:t xml:space="preserve">　　　　　※繁忙期やその他の都合により、ご希望の部署での受け入れが不可となる場合がありますが、他の希望があれば調整可能です。</w:t>
            </w:r>
          </w:p>
          <w:p w14:paraId="54FEB5CF" w14:textId="54F2C9DA" w:rsidR="00AE0454" w:rsidRPr="00AE0454" w:rsidRDefault="00AE0454" w:rsidP="00AE0454">
            <w:pPr>
              <w:pStyle w:val="ae"/>
              <w:ind w:leftChars="150" w:left="1628" w:hangingChars="500" w:hanging="1251"/>
              <w:rPr>
                <w:b w:val="0"/>
                <w:bCs/>
              </w:rPr>
            </w:pPr>
            <w:r>
              <w:rPr>
                <w:rFonts w:hint="eastAsia"/>
                <w:b w:val="0"/>
                <w:bCs/>
              </w:rPr>
              <w:t>受入人数　10人程度</w:t>
            </w:r>
          </w:p>
          <w:p w14:paraId="1AD767DA" w14:textId="1ABB3876" w:rsidR="00AE0454" w:rsidRPr="00AE0454" w:rsidRDefault="00AE0454" w:rsidP="00AE0454">
            <w:pPr>
              <w:spacing w:before="240"/>
              <w:rPr>
                <w:b w:val="0"/>
                <w:szCs w:val="24"/>
              </w:rPr>
            </w:pPr>
            <w:r w:rsidRPr="00AE0454">
              <w:rPr>
                <w:b w:val="0"/>
                <w:szCs w:val="24"/>
              </w:rPr>
              <w:t>2</w:t>
            </w:r>
            <w:r>
              <w:rPr>
                <w:rFonts w:hint="eastAsia"/>
                <w:b w:val="0"/>
                <w:szCs w:val="24"/>
              </w:rPr>
              <w:t xml:space="preserve">  </w:t>
            </w:r>
            <w:r w:rsidRPr="00AE0454">
              <w:rPr>
                <w:b w:val="0"/>
                <w:szCs w:val="24"/>
              </w:rPr>
              <w:t>実習内容</w:t>
            </w:r>
          </w:p>
          <w:p w14:paraId="54B7C360" w14:textId="54FFD8F8" w:rsidR="00AE0454" w:rsidRPr="00AE0454" w:rsidRDefault="00AE0454" w:rsidP="00AE0454">
            <w:pPr>
              <w:pStyle w:val="ae"/>
              <w:ind w:firstLineChars="100" w:firstLine="250"/>
              <w:rPr>
                <w:b w:val="0"/>
                <w:bCs/>
              </w:rPr>
            </w:pPr>
            <w:r w:rsidRPr="00AE0454">
              <w:rPr>
                <w:b w:val="0"/>
                <w:bCs/>
              </w:rPr>
              <w:t>(1)</w:t>
            </w:r>
            <w:r>
              <w:rPr>
                <w:rFonts w:hint="eastAsia"/>
                <w:b w:val="0"/>
                <w:bCs/>
              </w:rPr>
              <w:t xml:space="preserve">　</w:t>
            </w:r>
            <w:r w:rsidRPr="00AE0454">
              <w:rPr>
                <w:b w:val="0"/>
                <w:bCs/>
              </w:rPr>
              <w:t>部署の業務及び事業の説明、窓口業務及び事業の見学</w:t>
            </w:r>
          </w:p>
          <w:p w14:paraId="28CF2805" w14:textId="4F556A20" w:rsidR="00AE0454" w:rsidRPr="00AE0454" w:rsidRDefault="00AE0454" w:rsidP="00AE0454">
            <w:pPr>
              <w:pStyle w:val="ae"/>
              <w:ind w:leftChars="100" w:left="626" w:hangingChars="150" w:hanging="375"/>
              <w:rPr>
                <w:b w:val="0"/>
                <w:bCs/>
              </w:rPr>
            </w:pPr>
            <w:r w:rsidRPr="00AE0454">
              <w:rPr>
                <w:b w:val="0"/>
                <w:bCs/>
              </w:rPr>
              <w:t>(2)</w:t>
            </w:r>
            <w:r>
              <w:rPr>
                <w:rFonts w:hint="eastAsia"/>
                <w:b w:val="0"/>
                <w:bCs/>
              </w:rPr>
              <w:t xml:space="preserve">　</w:t>
            </w:r>
            <w:r w:rsidRPr="00AE0454">
              <w:rPr>
                <w:b w:val="0"/>
                <w:bCs/>
              </w:rPr>
              <w:t>資料作成補助等の補助業務、職員との意見交換、若手職員との座談会を実施し、行政の現場を体験いただきます。</w:t>
            </w:r>
          </w:p>
          <w:p w14:paraId="2E3F221B" w14:textId="663AC9EA" w:rsidR="00AE0454" w:rsidRPr="00AE0454" w:rsidRDefault="00AE0454" w:rsidP="00AE0454">
            <w:pPr>
              <w:pStyle w:val="ae"/>
              <w:ind w:leftChars="100" w:left="626" w:hangingChars="150" w:hanging="375"/>
              <w:rPr>
                <w:b w:val="0"/>
                <w:bCs/>
              </w:rPr>
            </w:pPr>
            <w:r>
              <w:rPr>
                <w:rFonts w:hint="eastAsia"/>
                <w:b w:val="0"/>
                <w:bCs/>
              </w:rPr>
              <w:t xml:space="preserve">(3)　</w:t>
            </w:r>
            <w:r w:rsidRPr="00AE0454">
              <w:rPr>
                <w:b w:val="0"/>
                <w:bCs/>
              </w:rPr>
              <w:t>実習を通して、市の組織や事業内容について理解を深めていただきます。</w:t>
            </w:r>
          </w:p>
          <w:p w14:paraId="470C3AED" w14:textId="4A48E255" w:rsidR="00AE0454" w:rsidRDefault="00AE0454" w:rsidP="00AE0454">
            <w:pPr>
              <w:pStyle w:val="ae"/>
              <w:ind w:leftChars="100" w:left="626" w:hangingChars="150" w:hanging="375"/>
              <w:rPr>
                <w:b w:val="0"/>
                <w:bCs/>
              </w:rPr>
            </w:pPr>
            <w:r>
              <w:rPr>
                <w:rFonts w:hint="eastAsia"/>
                <w:b w:val="0"/>
                <w:bCs/>
              </w:rPr>
              <w:t xml:space="preserve">(4)　</w:t>
            </w:r>
            <w:r w:rsidRPr="00AE0454">
              <w:rPr>
                <w:b w:val="0"/>
                <w:bCs/>
              </w:rPr>
              <w:t>実習のまとめとして</w:t>
            </w:r>
            <w:r>
              <w:rPr>
                <w:rFonts w:hint="eastAsia"/>
                <w:b w:val="0"/>
                <w:bCs/>
              </w:rPr>
              <w:t>、</w:t>
            </w:r>
            <w:r w:rsidRPr="00AE0454">
              <w:rPr>
                <w:b w:val="0"/>
                <w:bCs/>
              </w:rPr>
              <w:t>感想の共有や発表の場を設けます。</w:t>
            </w:r>
          </w:p>
          <w:p w14:paraId="012A04BE" w14:textId="77777777" w:rsidR="00AE0454" w:rsidRPr="00AE0454" w:rsidRDefault="00AE0454" w:rsidP="00AE0454">
            <w:pPr>
              <w:pStyle w:val="ae"/>
              <w:ind w:leftChars="100" w:left="626" w:hangingChars="150" w:hanging="375"/>
              <w:rPr>
                <w:b w:val="0"/>
                <w:bCs/>
              </w:rPr>
            </w:pPr>
          </w:p>
          <w:p w14:paraId="3B3D7D20" w14:textId="7FE1A7EE" w:rsidR="00AE0454" w:rsidRPr="00AE0454" w:rsidRDefault="00AE0454" w:rsidP="00AE0454">
            <w:pPr>
              <w:pStyle w:val="ae"/>
              <w:rPr>
                <w:b w:val="0"/>
                <w:bCs/>
              </w:rPr>
            </w:pPr>
            <w:r w:rsidRPr="00AE0454">
              <w:rPr>
                <w:b w:val="0"/>
                <w:bCs/>
              </w:rPr>
              <w:t>3</w:t>
            </w:r>
            <w:r>
              <w:rPr>
                <w:rFonts w:hint="eastAsia"/>
                <w:b w:val="0"/>
                <w:bCs/>
              </w:rPr>
              <w:t xml:space="preserve">　</w:t>
            </w:r>
            <w:r w:rsidRPr="00AE0454">
              <w:rPr>
                <w:b w:val="0"/>
                <w:bCs/>
              </w:rPr>
              <w:t>服務・安全管理体制</w:t>
            </w:r>
          </w:p>
          <w:p w14:paraId="40F60519" w14:textId="77777777" w:rsidR="00AE0454" w:rsidRPr="00AE0454" w:rsidRDefault="00AE0454" w:rsidP="00AE0454">
            <w:pPr>
              <w:pStyle w:val="ae"/>
              <w:ind w:leftChars="50" w:left="126" w:firstLineChars="100" w:firstLine="250"/>
              <w:rPr>
                <w:b w:val="0"/>
                <w:bCs/>
              </w:rPr>
            </w:pPr>
            <w:r w:rsidRPr="00AE0454">
              <w:rPr>
                <w:b w:val="0"/>
                <w:bCs/>
              </w:rPr>
              <w:t>実習生には、職員に準じて、法令遵守、守秘義務（実習終了後も含む）、指導担当職員の指示への専念を求めます。</w:t>
            </w:r>
          </w:p>
          <w:p w14:paraId="392E6D12" w14:textId="77777777" w:rsidR="00AE0454" w:rsidRPr="00AE0454" w:rsidRDefault="00AE0454" w:rsidP="00AE0454">
            <w:pPr>
              <w:pStyle w:val="ae"/>
              <w:ind w:leftChars="50" w:left="126" w:firstLineChars="100" w:firstLine="250"/>
              <w:rPr>
                <w:b w:val="0"/>
                <w:bCs/>
              </w:rPr>
            </w:pPr>
            <w:r w:rsidRPr="00AE0454">
              <w:rPr>
                <w:b w:val="0"/>
                <w:bCs/>
              </w:rPr>
              <w:t>実習生は、傷害・賠償責任保険への加入を義務付けます。実習中の事故等に</w:t>
            </w:r>
            <w:r w:rsidRPr="00AE0454">
              <w:rPr>
                <w:b w:val="0"/>
                <w:bCs/>
              </w:rPr>
              <w:lastRenderedPageBreak/>
              <w:t>ついては本人責任とし、市への損害が発生した場合は、本人または所属学校が連帯して賠償する責任を負います。</w:t>
            </w:r>
          </w:p>
          <w:p w14:paraId="451B0EF9" w14:textId="77777777" w:rsidR="00AE0454" w:rsidRPr="00AE0454" w:rsidRDefault="00AE0454" w:rsidP="00AE0454">
            <w:pPr>
              <w:pStyle w:val="ae"/>
              <w:ind w:leftChars="50" w:left="126" w:firstLineChars="100" w:firstLine="250"/>
              <w:rPr>
                <w:b w:val="0"/>
                <w:bCs/>
              </w:rPr>
            </w:pPr>
            <w:r w:rsidRPr="00AE0454">
              <w:rPr>
                <w:b w:val="0"/>
                <w:bCs/>
              </w:rPr>
              <w:t>規律違反や業務に支障が生じる行為があった場合、市長の判断により即時に実習を中止する場合があります。</w:t>
            </w:r>
          </w:p>
          <w:p w14:paraId="70011088" w14:textId="195E51FC" w:rsidR="00AE0454" w:rsidRPr="00AE0454" w:rsidRDefault="00AE0454" w:rsidP="00AE0454">
            <w:pPr>
              <w:pStyle w:val="ae"/>
              <w:rPr>
                <w:b w:val="0"/>
                <w:bCs/>
              </w:rPr>
            </w:pPr>
          </w:p>
          <w:tbl>
            <w:tblPr>
              <w:tblStyle w:val="a9"/>
              <w:tblpPr w:leftFromText="142" w:rightFromText="142" w:vertAnchor="text" w:horzAnchor="margin" w:tblpY="155"/>
              <w:tblOverlap w:val="never"/>
              <w:tblW w:w="8789" w:type="dxa"/>
              <w:tblLayout w:type="fixed"/>
              <w:tblLook w:val="04A0" w:firstRow="1" w:lastRow="0" w:firstColumn="1" w:lastColumn="0" w:noHBand="0" w:noVBand="1"/>
            </w:tblPr>
            <w:tblGrid>
              <w:gridCol w:w="4394"/>
              <w:gridCol w:w="4395"/>
            </w:tblGrid>
            <w:tr w:rsidR="002B6BDE" w14:paraId="30E94321" w14:textId="77777777" w:rsidTr="002B6BDE">
              <w:tc>
                <w:tcPr>
                  <w:tcW w:w="8789" w:type="dxa"/>
                  <w:gridSpan w:val="2"/>
                  <w:shd w:val="clear" w:color="auto" w:fill="FDE9D9" w:themeFill="accent6" w:themeFillTint="33"/>
                </w:tcPr>
                <w:p w14:paraId="514A77F8" w14:textId="77777777" w:rsidR="002B6BDE" w:rsidRPr="001508F3" w:rsidRDefault="00343C7D" w:rsidP="002B6BDE">
                  <w:pPr>
                    <w:jc w:val="center"/>
                    <w:rPr>
                      <w:rFonts w:asciiTheme="majorEastAsia" w:eastAsiaTheme="majorEastAsia" w:hAnsiTheme="majorEastAsia" w:cs="ＭＳ 明朝"/>
                    </w:rPr>
                  </w:pPr>
                  <w:r>
                    <w:rPr>
                      <w:rFonts w:asciiTheme="majorEastAsia" w:eastAsiaTheme="majorEastAsia" w:hAnsiTheme="majorEastAsia" w:cs="ＭＳ 明朝" w:hint="eastAsia"/>
                    </w:rPr>
                    <w:t>本件が関連</w:t>
                  </w:r>
                  <w:r w:rsidR="00553463">
                    <w:rPr>
                      <w:rFonts w:asciiTheme="majorEastAsia" w:eastAsiaTheme="majorEastAsia" w:hAnsiTheme="majorEastAsia" w:cs="ＭＳ 明朝" w:hint="eastAsia"/>
                    </w:rPr>
                    <w:t>する</w:t>
                  </w:r>
                  <w:r w:rsidR="002B6BDE" w:rsidRPr="001508F3">
                    <w:rPr>
                      <w:rFonts w:asciiTheme="majorEastAsia" w:eastAsiaTheme="majorEastAsia" w:hAnsiTheme="majorEastAsia" w:cs="ＭＳ 明朝" w:hint="eastAsia"/>
                    </w:rPr>
                    <w:t>SDGs</w:t>
                  </w:r>
                  <w:r w:rsidR="00553463">
                    <w:rPr>
                      <w:rFonts w:asciiTheme="majorEastAsia" w:eastAsiaTheme="majorEastAsia" w:hAnsiTheme="majorEastAsia" w:cs="ＭＳ 明朝" w:hint="eastAsia"/>
                    </w:rPr>
                    <w:t>目標</w:t>
                  </w:r>
                  <w:r w:rsidR="002B6BDE">
                    <w:rPr>
                      <w:rFonts w:asciiTheme="majorEastAsia" w:eastAsiaTheme="majorEastAsia" w:hAnsiTheme="majorEastAsia" w:cs="ＭＳ 明朝" w:hint="eastAsia"/>
                    </w:rPr>
                    <w:t>（複数選択可）</w:t>
                  </w:r>
                </w:p>
              </w:tc>
            </w:tr>
            <w:tr w:rsidR="002B6BDE" w14:paraId="304C1B72" w14:textId="77777777" w:rsidTr="002B6BDE">
              <w:trPr>
                <w:trHeight w:val="1573"/>
              </w:trPr>
              <w:tc>
                <w:tcPr>
                  <w:tcW w:w="4394" w:type="dxa"/>
                  <w:shd w:val="clear" w:color="auto" w:fill="FDE9D9" w:themeFill="accent6" w:themeFillTint="33"/>
                </w:tcPr>
                <w:p w14:paraId="7FC12140"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445079154"/>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hint="eastAsia"/>
                      <w:b w:val="0"/>
                      <w:sz w:val="19"/>
                      <w:szCs w:val="19"/>
                    </w:rPr>
                    <w:t>1</w:t>
                  </w:r>
                  <w:r w:rsidR="002B6BDE" w:rsidRPr="001508F3">
                    <w:rPr>
                      <w:rFonts w:asciiTheme="majorEastAsia" w:eastAsiaTheme="majorEastAsia" w:hAnsiTheme="majorEastAsia" w:cs="ＭＳ 明朝"/>
                      <w:b w:val="0"/>
                      <w:sz w:val="19"/>
                      <w:szCs w:val="19"/>
                    </w:rPr>
                    <w:t xml:space="preserve"> </w:t>
                  </w:r>
                  <w:r w:rsidR="002B6BDE" w:rsidRPr="001508F3">
                    <w:rPr>
                      <w:rFonts w:asciiTheme="majorEastAsia" w:eastAsiaTheme="majorEastAsia" w:hAnsiTheme="majorEastAsia" w:cs="ＭＳ 明朝" w:hint="eastAsia"/>
                      <w:b w:val="0"/>
                      <w:sz w:val="19"/>
                      <w:szCs w:val="19"/>
                    </w:rPr>
                    <w:t>貧困をなくそう</w:t>
                  </w:r>
                </w:p>
                <w:p w14:paraId="2F259368"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1869182631"/>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b w:val="0"/>
                      <w:sz w:val="19"/>
                      <w:szCs w:val="19"/>
                    </w:rPr>
                    <w:t xml:space="preserve">2 </w:t>
                  </w:r>
                  <w:r w:rsidR="002B6BDE" w:rsidRPr="001508F3">
                    <w:rPr>
                      <w:rFonts w:asciiTheme="majorEastAsia" w:eastAsiaTheme="majorEastAsia" w:hAnsiTheme="majorEastAsia" w:cs="ＭＳ 明朝" w:hint="eastAsia"/>
                      <w:b w:val="0"/>
                      <w:sz w:val="19"/>
                      <w:szCs w:val="19"/>
                    </w:rPr>
                    <w:t>飢餓をゼロに</w:t>
                  </w:r>
                </w:p>
                <w:p w14:paraId="4F94B9B3"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954754262"/>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b w:val="0"/>
                      <w:sz w:val="19"/>
                      <w:szCs w:val="19"/>
                    </w:rPr>
                    <w:t xml:space="preserve">3 </w:t>
                  </w:r>
                  <w:r w:rsidR="002B6BDE" w:rsidRPr="001508F3">
                    <w:rPr>
                      <w:rFonts w:asciiTheme="majorEastAsia" w:eastAsiaTheme="majorEastAsia" w:hAnsiTheme="majorEastAsia" w:cs="ＭＳ 明朝" w:hint="eastAsia"/>
                      <w:b w:val="0"/>
                      <w:sz w:val="19"/>
                      <w:szCs w:val="19"/>
                    </w:rPr>
                    <w:t>すべての人に健康と福祉を</w:t>
                  </w:r>
                </w:p>
                <w:p w14:paraId="17A4D55B"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1299606995"/>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hint="eastAsia"/>
                      <w:b w:val="0"/>
                      <w:sz w:val="19"/>
                      <w:szCs w:val="19"/>
                    </w:rPr>
                    <w:t>4</w:t>
                  </w:r>
                  <w:r w:rsidR="002B6BDE" w:rsidRPr="001508F3">
                    <w:rPr>
                      <w:rFonts w:asciiTheme="majorEastAsia" w:eastAsiaTheme="majorEastAsia" w:hAnsiTheme="majorEastAsia" w:cs="ＭＳ 明朝"/>
                      <w:b w:val="0"/>
                      <w:sz w:val="19"/>
                      <w:szCs w:val="19"/>
                    </w:rPr>
                    <w:t xml:space="preserve"> </w:t>
                  </w:r>
                  <w:r w:rsidR="002B6BDE" w:rsidRPr="001508F3">
                    <w:rPr>
                      <w:rFonts w:asciiTheme="majorEastAsia" w:eastAsiaTheme="majorEastAsia" w:hAnsiTheme="majorEastAsia" w:cs="ＭＳ 明朝" w:hint="eastAsia"/>
                      <w:b w:val="0"/>
                      <w:sz w:val="19"/>
                      <w:szCs w:val="19"/>
                    </w:rPr>
                    <w:t>質の高い教育をみんなに</w:t>
                  </w:r>
                </w:p>
                <w:p w14:paraId="2999C8EB"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466707819"/>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hint="eastAsia"/>
                      <w:b w:val="0"/>
                      <w:sz w:val="19"/>
                      <w:szCs w:val="19"/>
                    </w:rPr>
                    <w:t>5</w:t>
                  </w:r>
                  <w:r w:rsidR="002B6BDE" w:rsidRPr="001508F3">
                    <w:rPr>
                      <w:rFonts w:asciiTheme="majorEastAsia" w:eastAsiaTheme="majorEastAsia" w:hAnsiTheme="majorEastAsia" w:cs="ＭＳ 明朝"/>
                      <w:b w:val="0"/>
                      <w:sz w:val="19"/>
                      <w:szCs w:val="19"/>
                    </w:rPr>
                    <w:t xml:space="preserve"> </w:t>
                  </w:r>
                  <w:r w:rsidR="002B6BDE" w:rsidRPr="001508F3">
                    <w:rPr>
                      <w:rFonts w:asciiTheme="majorEastAsia" w:eastAsiaTheme="majorEastAsia" w:hAnsiTheme="majorEastAsia" w:cs="ＭＳ 明朝" w:hint="eastAsia"/>
                      <w:b w:val="0"/>
                      <w:sz w:val="19"/>
                      <w:szCs w:val="19"/>
                    </w:rPr>
                    <w:t>ジェンダー平等を実現しよう</w:t>
                  </w:r>
                </w:p>
                <w:p w14:paraId="0BBDB671"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243072845"/>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b w:val="0"/>
                      <w:sz w:val="19"/>
                      <w:szCs w:val="19"/>
                    </w:rPr>
                    <w:t xml:space="preserve">6 </w:t>
                  </w:r>
                  <w:r w:rsidR="002B6BDE" w:rsidRPr="001508F3">
                    <w:rPr>
                      <w:rFonts w:asciiTheme="majorEastAsia" w:eastAsiaTheme="majorEastAsia" w:hAnsiTheme="majorEastAsia" w:cs="ＭＳ 明朝" w:hint="eastAsia"/>
                      <w:b w:val="0"/>
                      <w:sz w:val="19"/>
                      <w:szCs w:val="19"/>
                    </w:rPr>
                    <w:t>安全な水とトイレを世界中に</w:t>
                  </w:r>
                </w:p>
                <w:p w14:paraId="080CC314"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1429576339"/>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b w:val="0"/>
                      <w:sz w:val="19"/>
                      <w:szCs w:val="19"/>
                    </w:rPr>
                    <w:t xml:space="preserve">7 </w:t>
                  </w:r>
                  <w:r w:rsidR="002B6BDE" w:rsidRPr="001508F3">
                    <w:rPr>
                      <w:rFonts w:asciiTheme="majorEastAsia" w:eastAsiaTheme="majorEastAsia" w:hAnsiTheme="majorEastAsia" w:cs="ＭＳ 明朝" w:hint="eastAsia"/>
                      <w:b w:val="0"/>
                      <w:sz w:val="19"/>
                      <w:szCs w:val="19"/>
                    </w:rPr>
                    <w:t>エネルギーをみんなに。そしてクリーンに</w:t>
                  </w:r>
                </w:p>
                <w:p w14:paraId="6CA48851" w14:textId="0F95969F"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632298437"/>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b w:val="0"/>
                          <w:sz w:val="19"/>
                          <w:szCs w:val="19"/>
                        </w:rPr>
                        <w:t>☒</w:t>
                      </w:r>
                    </w:sdtContent>
                  </w:sdt>
                  <w:r w:rsidR="002B6BDE" w:rsidRPr="001508F3">
                    <w:rPr>
                      <w:rFonts w:asciiTheme="majorEastAsia" w:eastAsiaTheme="majorEastAsia" w:hAnsiTheme="majorEastAsia" w:cs="ＭＳ 明朝" w:hint="eastAsia"/>
                      <w:b w:val="0"/>
                      <w:sz w:val="19"/>
                      <w:szCs w:val="19"/>
                    </w:rPr>
                    <w:t>8</w:t>
                  </w:r>
                  <w:r w:rsidR="002B6BDE" w:rsidRPr="001508F3">
                    <w:rPr>
                      <w:rFonts w:asciiTheme="majorEastAsia" w:eastAsiaTheme="majorEastAsia" w:hAnsiTheme="majorEastAsia" w:cs="ＭＳ 明朝"/>
                      <w:b w:val="0"/>
                      <w:sz w:val="19"/>
                      <w:szCs w:val="19"/>
                    </w:rPr>
                    <w:t xml:space="preserve"> </w:t>
                  </w:r>
                  <w:r w:rsidR="002B6BDE" w:rsidRPr="001508F3">
                    <w:rPr>
                      <w:rFonts w:asciiTheme="majorEastAsia" w:eastAsiaTheme="majorEastAsia" w:hAnsiTheme="majorEastAsia" w:cs="ＭＳ 明朝" w:hint="eastAsia"/>
                      <w:b w:val="0"/>
                      <w:sz w:val="19"/>
                      <w:szCs w:val="19"/>
                    </w:rPr>
                    <w:t>働きがいも経済成長も</w:t>
                  </w:r>
                </w:p>
                <w:p w14:paraId="7F0E7226"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1740709190"/>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b w:val="0"/>
                      <w:sz w:val="19"/>
                      <w:szCs w:val="19"/>
                    </w:rPr>
                    <w:t xml:space="preserve">9 </w:t>
                  </w:r>
                  <w:r w:rsidR="002B6BDE" w:rsidRPr="001508F3">
                    <w:rPr>
                      <w:rFonts w:asciiTheme="majorEastAsia" w:eastAsiaTheme="majorEastAsia" w:hAnsiTheme="majorEastAsia" w:cs="ＭＳ 明朝" w:hint="eastAsia"/>
                      <w:b w:val="0"/>
                      <w:sz w:val="19"/>
                      <w:szCs w:val="19"/>
                    </w:rPr>
                    <w:t>産業と技術革新の基盤を作ろう</w:t>
                  </w:r>
                </w:p>
              </w:tc>
              <w:tc>
                <w:tcPr>
                  <w:tcW w:w="4395" w:type="dxa"/>
                  <w:shd w:val="clear" w:color="auto" w:fill="FDE9D9" w:themeFill="accent6" w:themeFillTint="33"/>
                </w:tcPr>
                <w:p w14:paraId="683E1D34"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1746762715"/>
                      <w14:checkbox>
                        <w14:checked w14:val="0"/>
                        <w14:checkedState w14:val="2612" w14:font="ＭＳ ゴシック"/>
                        <w14:uncheckedState w14:val="2610" w14:font="ＭＳ ゴシック"/>
                      </w14:checkbox>
                    </w:sdtPr>
                    <w:sdtEndPr/>
                    <w:sdtContent>
                      <w:r w:rsidR="002B6BDE" w:rsidRPr="001508F3">
                        <w:rPr>
                          <w:rFonts w:ascii="ＭＳ ゴシック" w:eastAsia="ＭＳ ゴシック" w:hAnsi="ＭＳ ゴシック" w:cs="ＭＳ 明朝" w:hint="eastAsia"/>
                          <w:b w:val="0"/>
                          <w:sz w:val="19"/>
                          <w:szCs w:val="19"/>
                        </w:rPr>
                        <w:t>☐</w:t>
                      </w:r>
                    </w:sdtContent>
                  </w:sdt>
                  <w:r w:rsidR="002B6BDE" w:rsidRPr="001508F3">
                    <w:rPr>
                      <w:rFonts w:asciiTheme="majorEastAsia" w:eastAsiaTheme="majorEastAsia" w:hAnsiTheme="majorEastAsia" w:cs="ＭＳ 明朝"/>
                      <w:b w:val="0"/>
                      <w:sz w:val="19"/>
                      <w:szCs w:val="19"/>
                    </w:rPr>
                    <w:t>10</w:t>
                  </w:r>
                  <w:r w:rsidR="002B6BDE" w:rsidRPr="001508F3">
                    <w:rPr>
                      <w:rFonts w:asciiTheme="majorEastAsia" w:eastAsiaTheme="majorEastAsia" w:hAnsiTheme="majorEastAsia" w:cs="ＭＳ 明朝" w:hint="eastAsia"/>
                      <w:b w:val="0"/>
                      <w:sz w:val="19"/>
                      <w:szCs w:val="19"/>
                    </w:rPr>
                    <w:t>人や国の不平等をなくそう</w:t>
                  </w:r>
                </w:p>
                <w:p w14:paraId="31F34868"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529491269"/>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b w:val="0"/>
                      <w:sz w:val="19"/>
                      <w:szCs w:val="19"/>
                    </w:rPr>
                    <w:t>11</w:t>
                  </w:r>
                  <w:r w:rsidR="002B6BDE" w:rsidRPr="001508F3">
                    <w:rPr>
                      <w:rFonts w:asciiTheme="majorEastAsia" w:eastAsiaTheme="majorEastAsia" w:hAnsiTheme="majorEastAsia" w:cs="ＭＳ 明朝" w:hint="eastAsia"/>
                      <w:b w:val="0"/>
                      <w:sz w:val="19"/>
                      <w:szCs w:val="19"/>
                    </w:rPr>
                    <w:t>住み続けられるまちづくりを</w:t>
                  </w:r>
                </w:p>
                <w:p w14:paraId="5D2D8290"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1078485623"/>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hint="eastAsia"/>
                      <w:b w:val="0"/>
                      <w:sz w:val="19"/>
                      <w:szCs w:val="19"/>
                    </w:rPr>
                    <w:t>1</w:t>
                  </w:r>
                  <w:r w:rsidR="002B6BDE" w:rsidRPr="001508F3">
                    <w:rPr>
                      <w:rFonts w:asciiTheme="majorEastAsia" w:eastAsiaTheme="majorEastAsia" w:hAnsiTheme="majorEastAsia" w:cs="ＭＳ 明朝"/>
                      <w:b w:val="0"/>
                      <w:sz w:val="19"/>
                      <w:szCs w:val="19"/>
                    </w:rPr>
                    <w:t>2</w:t>
                  </w:r>
                  <w:r w:rsidR="002B6BDE" w:rsidRPr="001508F3">
                    <w:rPr>
                      <w:rFonts w:asciiTheme="majorEastAsia" w:eastAsiaTheme="majorEastAsia" w:hAnsiTheme="majorEastAsia" w:cs="ＭＳ 明朝" w:hint="eastAsia"/>
                      <w:b w:val="0"/>
                      <w:sz w:val="19"/>
                      <w:szCs w:val="19"/>
                    </w:rPr>
                    <w:t>つくる責任、つかう責任</w:t>
                  </w:r>
                </w:p>
                <w:p w14:paraId="35F6C4C6"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1607183482"/>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hint="eastAsia"/>
                      <w:b w:val="0"/>
                      <w:sz w:val="19"/>
                      <w:szCs w:val="19"/>
                    </w:rPr>
                    <w:t>1</w:t>
                  </w:r>
                  <w:r w:rsidR="002B6BDE" w:rsidRPr="001508F3">
                    <w:rPr>
                      <w:rFonts w:asciiTheme="majorEastAsia" w:eastAsiaTheme="majorEastAsia" w:hAnsiTheme="majorEastAsia" w:cs="ＭＳ 明朝"/>
                      <w:b w:val="0"/>
                      <w:sz w:val="19"/>
                      <w:szCs w:val="19"/>
                    </w:rPr>
                    <w:t>3</w:t>
                  </w:r>
                  <w:r w:rsidR="002B6BDE" w:rsidRPr="001508F3">
                    <w:rPr>
                      <w:rFonts w:asciiTheme="majorEastAsia" w:eastAsiaTheme="majorEastAsia" w:hAnsiTheme="majorEastAsia" w:cs="ＭＳ 明朝" w:hint="eastAsia"/>
                      <w:b w:val="0"/>
                      <w:sz w:val="19"/>
                      <w:szCs w:val="19"/>
                    </w:rPr>
                    <w:t>気候変動に具体的な対策を</w:t>
                  </w:r>
                </w:p>
                <w:p w14:paraId="56E7C070"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2075351218"/>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hint="eastAsia"/>
                      <w:b w:val="0"/>
                      <w:sz w:val="19"/>
                      <w:szCs w:val="19"/>
                    </w:rPr>
                    <w:t>1</w:t>
                  </w:r>
                  <w:r w:rsidR="002B6BDE" w:rsidRPr="001508F3">
                    <w:rPr>
                      <w:rFonts w:asciiTheme="majorEastAsia" w:eastAsiaTheme="majorEastAsia" w:hAnsiTheme="majorEastAsia" w:cs="ＭＳ 明朝"/>
                      <w:b w:val="0"/>
                      <w:sz w:val="19"/>
                      <w:szCs w:val="19"/>
                    </w:rPr>
                    <w:t>4</w:t>
                  </w:r>
                  <w:r w:rsidR="002B6BDE" w:rsidRPr="001508F3">
                    <w:rPr>
                      <w:rFonts w:asciiTheme="majorEastAsia" w:eastAsiaTheme="majorEastAsia" w:hAnsiTheme="majorEastAsia" w:cs="ＭＳ 明朝" w:hint="eastAsia"/>
                      <w:b w:val="0"/>
                      <w:sz w:val="19"/>
                      <w:szCs w:val="19"/>
                    </w:rPr>
                    <w:t>海の豊かさを守ろう</w:t>
                  </w:r>
                </w:p>
                <w:p w14:paraId="13CE60BB"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1303838314"/>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hint="eastAsia"/>
                      <w:b w:val="0"/>
                      <w:sz w:val="19"/>
                      <w:szCs w:val="19"/>
                    </w:rPr>
                    <w:t>1</w:t>
                  </w:r>
                  <w:r w:rsidR="002B6BDE" w:rsidRPr="001508F3">
                    <w:rPr>
                      <w:rFonts w:asciiTheme="majorEastAsia" w:eastAsiaTheme="majorEastAsia" w:hAnsiTheme="majorEastAsia" w:cs="ＭＳ 明朝"/>
                      <w:b w:val="0"/>
                      <w:sz w:val="19"/>
                      <w:szCs w:val="19"/>
                    </w:rPr>
                    <w:t>5</w:t>
                  </w:r>
                  <w:r w:rsidR="002B6BDE" w:rsidRPr="001508F3">
                    <w:rPr>
                      <w:rFonts w:asciiTheme="majorEastAsia" w:eastAsiaTheme="majorEastAsia" w:hAnsiTheme="majorEastAsia" w:cs="ＭＳ 明朝" w:hint="eastAsia"/>
                      <w:b w:val="0"/>
                      <w:sz w:val="19"/>
                      <w:szCs w:val="19"/>
                    </w:rPr>
                    <w:t>陸の豊かさも守ろう</w:t>
                  </w:r>
                </w:p>
                <w:p w14:paraId="6F61A9D1"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1844124291"/>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hint="eastAsia"/>
                      <w:b w:val="0"/>
                      <w:sz w:val="19"/>
                      <w:szCs w:val="19"/>
                    </w:rPr>
                    <w:t>1</w:t>
                  </w:r>
                  <w:r w:rsidR="002B6BDE" w:rsidRPr="001508F3">
                    <w:rPr>
                      <w:rFonts w:asciiTheme="majorEastAsia" w:eastAsiaTheme="majorEastAsia" w:hAnsiTheme="majorEastAsia" w:cs="ＭＳ 明朝"/>
                      <w:b w:val="0"/>
                      <w:sz w:val="19"/>
                      <w:szCs w:val="19"/>
                    </w:rPr>
                    <w:t>6</w:t>
                  </w:r>
                  <w:r w:rsidR="002B6BDE" w:rsidRPr="001508F3">
                    <w:rPr>
                      <w:rFonts w:asciiTheme="majorEastAsia" w:eastAsiaTheme="majorEastAsia" w:hAnsiTheme="majorEastAsia" w:cs="ＭＳ 明朝" w:hint="eastAsia"/>
                      <w:b w:val="0"/>
                      <w:sz w:val="19"/>
                      <w:szCs w:val="19"/>
                    </w:rPr>
                    <w:t>平和と公正をすべての人に</w:t>
                  </w:r>
                </w:p>
                <w:p w14:paraId="10BCA67F" w14:textId="77777777" w:rsidR="002B6BDE" w:rsidRPr="001508F3" w:rsidRDefault="002E25C5" w:rsidP="002B6BDE">
                  <w:pPr>
                    <w:rPr>
                      <w:rFonts w:asciiTheme="majorEastAsia" w:eastAsiaTheme="majorEastAsia" w:hAnsiTheme="majorEastAsia" w:cs="ＭＳ 明朝"/>
                      <w:b w:val="0"/>
                      <w:sz w:val="19"/>
                      <w:szCs w:val="19"/>
                    </w:rPr>
                  </w:pPr>
                  <w:sdt>
                    <w:sdtPr>
                      <w:rPr>
                        <w:rFonts w:asciiTheme="majorEastAsia" w:eastAsiaTheme="majorEastAsia" w:hAnsiTheme="majorEastAsia" w:cs="ＭＳ 明朝"/>
                        <w:b w:val="0"/>
                        <w:sz w:val="19"/>
                        <w:szCs w:val="19"/>
                      </w:rPr>
                      <w:id w:val="1454366456"/>
                      <w14:checkbox>
                        <w14:checked w14:val="0"/>
                        <w14:checkedState w14:val="2612" w14:font="ＭＳ ゴシック"/>
                        <w14:uncheckedState w14:val="2610" w14:font="ＭＳ ゴシック"/>
                      </w14:checkbox>
                    </w:sdtPr>
                    <w:sdtEndPr/>
                    <w:sdtContent>
                      <w:r w:rsidR="002B6BDE" w:rsidRPr="001508F3">
                        <w:rPr>
                          <w:rFonts w:asciiTheme="majorEastAsia" w:eastAsiaTheme="majorEastAsia" w:hAnsiTheme="majorEastAsia" w:cs="ＭＳ 明朝" w:hint="eastAsia"/>
                          <w:b w:val="0"/>
                          <w:sz w:val="19"/>
                          <w:szCs w:val="19"/>
                        </w:rPr>
                        <w:t>☐</w:t>
                      </w:r>
                    </w:sdtContent>
                  </w:sdt>
                  <w:r w:rsidR="002B6BDE" w:rsidRPr="001508F3">
                    <w:rPr>
                      <w:rFonts w:asciiTheme="majorEastAsia" w:eastAsiaTheme="majorEastAsia" w:hAnsiTheme="majorEastAsia" w:cs="ＭＳ 明朝" w:hint="eastAsia"/>
                      <w:b w:val="0"/>
                      <w:sz w:val="19"/>
                      <w:szCs w:val="19"/>
                    </w:rPr>
                    <w:t>1</w:t>
                  </w:r>
                  <w:r w:rsidR="002B6BDE" w:rsidRPr="001508F3">
                    <w:rPr>
                      <w:rFonts w:asciiTheme="majorEastAsia" w:eastAsiaTheme="majorEastAsia" w:hAnsiTheme="majorEastAsia" w:cs="ＭＳ 明朝"/>
                      <w:b w:val="0"/>
                      <w:sz w:val="19"/>
                      <w:szCs w:val="19"/>
                    </w:rPr>
                    <w:t>7</w:t>
                  </w:r>
                  <w:r w:rsidR="002B6BDE" w:rsidRPr="001508F3">
                    <w:rPr>
                      <w:rFonts w:asciiTheme="majorEastAsia" w:eastAsiaTheme="majorEastAsia" w:hAnsiTheme="majorEastAsia" w:cs="ＭＳ 明朝" w:hint="eastAsia"/>
                      <w:b w:val="0"/>
                      <w:sz w:val="19"/>
                      <w:szCs w:val="19"/>
                    </w:rPr>
                    <w:t>パートナーシップで目標を達成しよう</w:t>
                  </w:r>
                </w:p>
              </w:tc>
            </w:tr>
          </w:tbl>
          <w:p w14:paraId="72C5BEED" w14:textId="77777777" w:rsidR="002B6BDE" w:rsidRPr="002B6BDE" w:rsidRDefault="002B6BDE" w:rsidP="002B6BDE">
            <w:pPr>
              <w:spacing w:before="240"/>
              <w:rPr>
                <w:rFonts w:asciiTheme="minorEastAsia" w:eastAsiaTheme="minorEastAsia" w:hAnsiTheme="minorEastAsia" w:cs="ＭＳ 明朝"/>
                <w:b w:val="0"/>
              </w:rPr>
            </w:pPr>
          </w:p>
        </w:tc>
      </w:tr>
    </w:tbl>
    <w:p w14:paraId="0885A401" w14:textId="77777777" w:rsidR="002B6BDE" w:rsidRPr="001508F3" w:rsidRDefault="002B6BDE" w:rsidP="00D87837">
      <w:pPr>
        <w:ind w:right="1004"/>
        <w:rPr>
          <w:rFonts w:ascii="ＭＳ ゴシック" w:eastAsia="ＭＳ ゴシック" w:hAnsi="ＭＳ ゴシック"/>
        </w:rPr>
      </w:pPr>
    </w:p>
    <w:sectPr w:rsidR="002B6BDE" w:rsidRPr="001508F3" w:rsidSect="001508F3">
      <w:headerReference w:type="default" r:id="rId7"/>
      <w:pgSz w:w="11906" w:h="16838" w:code="9"/>
      <w:pgMar w:top="1418" w:right="1418" w:bottom="851" w:left="1418" w:header="851" w:footer="992" w:gutter="0"/>
      <w:cols w:space="425"/>
      <w:docGrid w:type="linesAndChars" w:linePitch="400"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EDDA" w14:textId="77777777" w:rsidR="00586851" w:rsidRDefault="00586851" w:rsidP="00CE4DD8">
      <w:r>
        <w:separator/>
      </w:r>
    </w:p>
  </w:endnote>
  <w:endnote w:type="continuationSeparator" w:id="0">
    <w:p w14:paraId="5643DF92" w14:textId="77777777" w:rsidR="00586851" w:rsidRDefault="00586851" w:rsidP="00CE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B8FE3" w14:textId="77777777" w:rsidR="00586851" w:rsidRDefault="00586851" w:rsidP="00CE4DD8">
      <w:r>
        <w:separator/>
      </w:r>
    </w:p>
  </w:footnote>
  <w:footnote w:type="continuationSeparator" w:id="0">
    <w:p w14:paraId="5F79FBF0" w14:textId="77777777" w:rsidR="00586851" w:rsidRDefault="00586851" w:rsidP="00CE4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C7BC" w14:textId="77777777" w:rsidR="002B6BDE" w:rsidRDefault="002B6BDE" w:rsidP="00036B78">
    <w:pPr>
      <w:pStyle w:val="a3"/>
      <w:jc w:val="left"/>
    </w:pPr>
    <w:r>
      <w:rPr>
        <w:noProof/>
      </w:rPr>
      <w:drawing>
        <wp:anchor distT="0" distB="0" distL="114300" distR="114300" simplePos="0" relativeHeight="251659264" behindDoc="0" locked="0" layoutInCell="1" allowOverlap="1" wp14:anchorId="1320FDD4" wp14:editId="73B674BF">
          <wp:simplePos x="0" y="0"/>
          <wp:positionH relativeFrom="column">
            <wp:posOffset>3460</wp:posOffset>
          </wp:positionH>
          <wp:positionV relativeFrom="paragraph">
            <wp:posOffset>-81525</wp:posOffset>
          </wp:positionV>
          <wp:extent cx="1219200" cy="490071"/>
          <wp:effectExtent l="0" t="0" r="0" b="571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市章＋三木市.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35337" cy="4965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9A9AF36" wp14:editId="3DB36CC8">
          <wp:simplePos x="0" y="0"/>
          <wp:positionH relativeFrom="column">
            <wp:posOffset>3010707</wp:posOffset>
          </wp:positionH>
          <wp:positionV relativeFrom="paragraph">
            <wp:posOffset>-22071</wp:posOffset>
          </wp:positionV>
          <wp:extent cx="2723515" cy="355600"/>
          <wp:effectExtent l="0" t="0" r="635" b="63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誇りを持って暮らせるまち三木.png"/>
                  <pic:cNvPicPr/>
                </pic:nvPicPr>
                <pic:blipFill>
                  <a:blip r:embed="rId2">
                    <a:extLst>
                      <a:ext uri="{28A0092B-C50C-407E-A947-70E740481C1C}">
                        <a14:useLocalDpi xmlns:a14="http://schemas.microsoft.com/office/drawing/2010/main" val="0"/>
                      </a:ext>
                    </a:extLst>
                  </a:blip>
                  <a:stretch>
                    <a:fillRect/>
                  </a:stretch>
                </pic:blipFill>
                <pic:spPr>
                  <a:xfrm>
                    <a:off x="0" y="0"/>
                    <a:ext cx="2723515" cy="355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34C"/>
    <w:multiLevelType w:val="multilevel"/>
    <w:tmpl w:val="4414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9668F8"/>
    <w:multiLevelType w:val="hybridMultilevel"/>
    <w:tmpl w:val="48CAC040"/>
    <w:lvl w:ilvl="0" w:tplc="E27A1B76">
      <w:start w:val="1"/>
      <w:numFmt w:val="decimalFullWidth"/>
      <w:lvlText w:val="（%1）"/>
      <w:lvlJc w:val="left"/>
      <w:pPr>
        <w:ind w:left="765" w:hanging="765"/>
      </w:pPr>
      <w:rPr>
        <w:rFonts w:ascii="ＭＳ 明朝" w:eastAsia="ＭＳ 明朝" w:hAnsi="ＭＳ 明朝" w:cs="Times New Roman"/>
        <w:lang w:val="en-US"/>
      </w:rPr>
    </w:lvl>
    <w:lvl w:ilvl="1" w:tplc="96CEDF60">
      <w:start w:val="1"/>
      <w:numFmt w:val="decimalEnclosedCircle"/>
      <w:lvlText w:val="%2"/>
      <w:lvlJc w:val="left"/>
      <w:pPr>
        <w:ind w:left="1030" w:hanging="360"/>
      </w:pPr>
      <w:rPr>
        <w:rFonts w:hint="default"/>
      </w:r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2" w15:restartNumberingAfterBreak="0">
    <w:nsid w:val="251D0018"/>
    <w:multiLevelType w:val="hybridMultilevel"/>
    <w:tmpl w:val="1F1249F0"/>
    <w:lvl w:ilvl="0" w:tplc="96A0E0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2D2759"/>
    <w:multiLevelType w:val="hybridMultilevel"/>
    <w:tmpl w:val="898C21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8AB5E9D"/>
    <w:multiLevelType w:val="multilevel"/>
    <w:tmpl w:val="DCB83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1F100B"/>
    <w:multiLevelType w:val="multilevel"/>
    <w:tmpl w:val="613E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9C19E4"/>
    <w:multiLevelType w:val="multilevel"/>
    <w:tmpl w:val="0266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361A01"/>
    <w:multiLevelType w:val="hybridMultilevel"/>
    <w:tmpl w:val="0D4EAD54"/>
    <w:lvl w:ilvl="0" w:tplc="F0FC80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8B75FC3"/>
    <w:multiLevelType w:val="multilevel"/>
    <w:tmpl w:val="EE36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3374886">
    <w:abstractNumId w:val="2"/>
  </w:num>
  <w:num w:numId="2" w16cid:durableId="1954899578">
    <w:abstractNumId w:val="7"/>
  </w:num>
  <w:num w:numId="3" w16cid:durableId="1229194783">
    <w:abstractNumId w:val="1"/>
  </w:num>
  <w:num w:numId="4" w16cid:durableId="2039770525">
    <w:abstractNumId w:val="0"/>
  </w:num>
  <w:num w:numId="5" w16cid:durableId="2013295484">
    <w:abstractNumId w:val="8"/>
  </w:num>
  <w:num w:numId="6" w16cid:durableId="500438742">
    <w:abstractNumId w:val="4"/>
  </w:num>
  <w:num w:numId="7" w16cid:durableId="1069033608">
    <w:abstractNumId w:val="6"/>
  </w:num>
  <w:num w:numId="8" w16cid:durableId="120878956">
    <w:abstractNumId w:val="5"/>
  </w:num>
  <w:num w:numId="9" w16cid:durableId="1041632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D48"/>
    <w:rsid w:val="00001041"/>
    <w:rsid w:val="00001F15"/>
    <w:rsid w:val="00006472"/>
    <w:rsid w:val="00007273"/>
    <w:rsid w:val="000252FB"/>
    <w:rsid w:val="00027666"/>
    <w:rsid w:val="00035B03"/>
    <w:rsid w:val="00036B78"/>
    <w:rsid w:val="00040A43"/>
    <w:rsid w:val="00053AF9"/>
    <w:rsid w:val="00056271"/>
    <w:rsid w:val="000704FC"/>
    <w:rsid w:val="00073E11"/>
    <w:rsid w:val="000822BA"/>
    <w:rsid w:val="00082DC0"/>
    <w:rsid w:val="00096BE9"/>
    <w:rsid w:val="000B0575"/>
    <w:rsid w:val="000B159A"/>
    <w:rsid w:val="000C3BAF"/>
    <w:rsid w:val="000D30E8"/>
    <w:rsid w:val="000F09D4"/>
    <w:rsid w:val="000F6E70"/>
    <w:rsid w:val="001127A9"/>
    <w:rsid w:val="001130CF"/>
    <w:rsid w:val="00117C3C"/>
    <w:rsid w:val="0013250B"/>
    <w:rsid w:val="001352DA"/>
    <w:rsid w:val="0014387A"/>
    <w:rsid w:val="00146D4C"/>
    <w:rsid w:val="001508F3"/>
    <w:rsid w:val="00160B3E"/>
    <w:rsid w:val="00163345"/>
    <w:rsid w:val="001925AE"/>
    <w:rsid w:val="001926FE"/>
    <w:rsid w:val="00193A2F"/>
    <w:rsid w:val="001B0AAF"/>
    <w:rsid w:val="001C4FB8"/>
    <w:rsid w:val="001C70D0"/>
    <w:rsid w:val="001D22BA"/>
    <w:rsid w:val="001F00FC"/>
    <w:rsid w:val="001F5092"/>
    <w:rsid w:val="00202101"/>
    <w:rsid w:val="002145F3"/>
    <w:rsid w:val="00220CB9"/>
    <w:rsid w:val="002223A8"/>
    <w:rsid w:val="00233934"/>
    <w:rsid w:val="0025620A"/>
    <w:rsid w:val="0026079A"/>
    <w:rsid w:val="00271CDA"/>
    <w:rsid w:val="00286C18"/>
    <w:rsid w:val="00291516"/>
    <w:rsid w:val="0029538E"/>
    <w:rsid w:val="00295536"/>
    <w:rsid w:val="002A24E0"/>
    <w:rsid w:val="002A54D9"/>
    <w:rsid w:val="002B5FB3"/>
    <w:rsid w:val="002B6BDE"/>
    <w:rsid w:val="002C2D2D"/>
    <w:rsid w:val="002C79B1"/>
    <w:rsid w:val="002D6C66"/>
    <w:rsid w:val="002E25C5"/>
    <w:rsid w:val="002E7A4C"/>
    <w:rsid w:val="003107C9"/>
    <w:rsid w:val="00311506"/>
    <w:rsid w:val="00312DB6"/>
    <w:rsid w:val="00313ED6"/>
    <w:rsid w:val="00314653"/>
    <w:rsid w:val="00321D18"/>
    <w:rsid w:val="00343C7D"/>
    <w:rsid w:val="0035129D"/>
    <w:rsid w:val="003707C6"/>
    <w:rsid w:val="00372444"/>
    <w:rsid w:val="0039156D"/>
    <w:rsid w:val="003A08A9"/>
    <w:rsid w:val="003B7236"/>
    <w:rsid w:val="003C0F95"/>
    <w:rsid w:val="003C5816"/>
    <w:rsid w:val="003C6307"/>
    <w:rsid w:val="003D2BB4"/>
    <w:rsid w:val="003D2FC1"/>
    <w:rsid w:val="00401A3B"/>
    <w:rsid w:val="00413380"/>
    <w:rsid w:val="00417987"/>
    <w:rsid w:val="004226F9"/>
    <w:rsid w:val="00426D3A"/>
    <w:rsid w:val="0043029B"/>
    <w:rsid w:val="00450578"/>
    <w:rsid w:val="004566E9"/>
    <w:rsid w:val="0048239E"/>
    <w:rsid w:val="00483E85"/>
    <w:rsid w:val="00484A9D"/>
    <w:rsid w:val="00497CAC"/>
    <w:rsid w:val="004A604B"/>
    <w:rsid w:val="004F37CF"/>
    <w:rsid w:val="00507ECB"/>
    <w:rsid w:val="00533BF0"/>
    <w:rsid w:val="00553463"/>
    <w:rsid w:val="005804ED"/>
    <w:rsid w:val="0058519C"/>
    <w:rsid w:val="00586851"/>
    <w:rsid w:val="00592454"/>
    <w:rsid w:val="005A14D1"/>
    <w:rsid w:val="005C431E"/>
    <w:rsid w:val="005D2A87"/>
    <w:rsid w:val="005D522E"/>
    <w:rsid w:val="005D54A8"/>
    <w:rsid w:val="005E0646"/>
    <w:rsid w:val="005F36A7"/>
    <w:rsid w:val="00617710"/>
    <w:rsid w:val="00641112"/>
    <w:rsid w:val="00644F7A"/>
    <w:rsid w:val="00645D99"/>
    <w:rsid w:val="00645E63"/>
    <w:rsid w:val="006554CB"/>
    <w:rsid w:val="00656887"/>
    <w:rsid w:val="0065689B"/>
    <w:rsid w:val="00667740"/>
    <w:rsid w:val="00667E11"/>
    <w:rsid w:val="006837F4"/>
    <w:rsid w:val="006847D5"/>
    <w:rsid w:val="00691DC2"/>
    <w:rsid w:val="006B3310"/>
    <w:rsid w:val="006B3768"/>
    <w:rsid w:val="006B7F88"/>
    <w:rsid w:val="006C01B6"/>
    <w:rsid w:val="006D2367"/>
    <w:rsid w:val="006E0E8D"/>
    <w:rsid w:val="006E26E1"/>
    <w:rsid w:val="006E5874"/>
    <w:rsid w:val="006F1F4E"/>
    <w:rsid w:val="006F26B7"/>
    <w:rsid w:val="007063AE"/>
    <w:rsid w:val="007216EE"/>
    <w:rsid w:val="007229AC"/>
    <w:rsid w:val="00743617"/>
    <w:rsid w:val="0075548E"/>
    <w:rsid w:val="00776381"/>
    <w:rsid w:val="00777278"/>
    <w:rsid w:val="00785279"/>
    <w:rsid w:val="00787470"/>
    <w:rsid w:val="007C3B48"/>
    <w:rsid w:val="007D0909"/>
    <w:rsid w:val="007D1E91"/>
    <w:rsid w:val="007D4FF1"/>
    <w:rsid w:val="007E50AA"/>
    <w:rsid w:val="007E530A"/>
    <w:rsid w:val="007F4D1A"/>
    <w:rsid w:val="008151CB"/>
    <w:rsid w:val="00823D48"/>
    <w:rsid w:val="00824422"/>
    <w:rsid w:val="00827622"/>
    <w:rsid w:val="008401B6"/>
    <w:rsid w:val="0084464E"/>
    <w:rsid w:val="00845390"/>
    <w:rsid w:val="008563ED"/>
    <w:rsid w:val="0085649D"/>
    <w:rsid w:val="00885156"/>
    <w:rsid w:val="008B3004"/>
    <w:rsid w:val="008C20C4"/>
    <w:rsid w:val="008C7875"/>
    <w:rsid w:val="008D4548"/>
    <w:rsid w:val="008E4061"/>
    <w:rsid w:val="00902C21"/>
    <w:rsid w:val="00914B3C"/>
    <w:rsid w:val="00917E24"/>
    <w:rsid w:val="00923F19"/>
    <w:rsid w:val="00933DBE"/>
    <w:rsid w:val="009472A6"/>
    <w:rsid w:val="0095221F"/>
    <w:rsid w:val="009543D1"/>
    <w:rsid w:val="00962F2E"/>
    <w:rsid w:val="0096397B"/>
    <w:rsid w:val="009661CB"/>
    <w:rsid w:val="00983BEC"/>
    <w:rsid w:val="009856FB"/>
    <w:rsid w:val="00995CBB"/>
    <w:rsid w:val="009B2200"/>
    <w:rsid w:val="009C010F"/>
    <w:rsid w:val="009D1BD8"/>
    <w:rsid w:val="009D37EA"/>
    <w:rsid w:val="009D4A9B"/>
    <w:rsid w:val="009E1810"/>
    <w:rsid w:val="009F6898"/>
    <w:rsid w:val="00A02326"/>
    <w:rsid w:val="00A20AB7"/>
    <w:rsid w:val="00A20E80"/>
    <w:rsid w:val="00A224C2"/>
    <w:rsid w:val="00A26754"/>
    <w:rsid w:val="00A27D2C"/>
    <w:rsid w:val="00A31003"/>
    <w:rsid w:val="00A34E8E"/>
    <w:rsid w:val="00A4521D"/>
    <w:rsid w:val="00A45636"/>
    <w:rsid w:val="00A6454C"/>
    <w:rsid w:val="00A92C9F"/>
    <w:rsid w:val="00A97236"/>
    <w:rsid w:val="00AA532D"/>
    <w:rsid w:val="00AC4385"/>
    <w:rsid w:val="00AD0568"/>
    <w:rsid w:val="00AD4D1C"/>
    <w:rsid w:val="00AD7784"/>
    <w:rsid w:val="00AE0454"/>
    <w:rsid w:val="00AF6664"/>
    <w:rsid w:val="00B02707"/>
    <w:rsid w:val="00B17F30"/>
    <w:rsid w:val="00B20FDF"/>
    <w:rsid w:val="00B24620"/>
    <w:rsid w:val="00B41F0F"/>
    <w:rsid w:val="00B526D7"/>
    <w:rsid w:val="00B54AD9"/>
    <w:rsid w:val="00B64E57"/>
    <w:rsid w:val="00B65EF7"/>
    <w:rsid w:val="00B70C75"/>
    <w:rsid w:val="00B72CB9"/>
    <w:rsid w:val="00B810E0"/>
    <w:rsid w:val="00B84CF9"/>
    <w:rsid w:val="00B85A6D"/>
    <w:rsid w:val="00BA20D6"/>
    <w:rsid w:val="00BB3E17"/>
    <w:rsid w:val="00BC0285"/>
    <w:rsid w:val="00BC32D5"/>
    <w:rsid w:val="00BE01DF"/>
    <w:rsid w:val="00BF1C80"/>
    <w:rsid w:val="00BF3947"/>
    <w:rsid w:val="00C17609"/>
    <w:rsid w:val="00C22DA0"/>
    <w:rsid w:val="00C3027D"/>
    <w:rsid w:val="00C56DFB"/>
    <w:rsid w:val="00C60E2C"/>
    <w:rsid w:val="00C72342"/>
    <w:rsid w:val="00C83F19"/>
    <w:rsid w:val="00C87902"/>
    <w:rsid w:val="00CA6FF1"/>
    <w:rsid w:val="00CB2AFE"/>
    <w:rsid w:val="00CC2678"/>
    <w:rsid w:val="00CE06AB"/>
    <w:rsid w:val="00CE4DD8"/>
    <w:rsid w:val="00CF122F"/>
    <w:rsid w:val="00CF5357"/>
    <w:rsid w:val="00D00C8D"/>
    <w:rsid w:val="00D12EDA"/>
    <w:rsid w:val="00D16849"/>
    <w:rsid w:val="00D22BE1"/>
    <w:rsid w:val="00D351A6"/>
    <w:rsid w:val="00D50346"/>
    <w:rsid w:val="00D6447D"/>
    <w:rsid w:val="00D73F8E"/>
    <w:rsid w:val="00D80B05"/>
    <w:rsid w:val="00D87837"/>
    <w:rsid w:val="00D92BAA"/>
    <w:rsid w:val="00DB19E3"/>
    <w:rsid w:val="00DB4C22"/>
    <w:rsid w:val="00DF37C5"/>
    <w:rsid w:val="00DF593E"/>
    <w:rsid w:val="00DF6182"/>
    <w:rsid w:val="00DF7D8F"/>
    <w:rsid w:val="00E13769"/>
    <w:rsid w:val="00E5713A"/>
    <w:rsid w:val="00E60A40"/>
    <w:rsid w:val="00E62ED6"/>
    <w:rsid w:val="00E67F32"/>
    <w:rsid w:val="00E67F78"/>
    <w:rsid w:val="00E75081"/>
    <w:rsid w:val="00E812D3"/>
    <w:rsid w:val="00EA3B19"/>
    <w:rsid w:val="00EB7E3F"/>
    <w:rsid w:val="00EC0657"/>
    <w:rsid w:val="00EC7E75"/>
    <w:rsid w:val="00ED0621"/>
    <w:rsid w:val="00EE4A79"/>
    <w:rsid w:val="00F0213C"/>
    <w:rsid w:val="00F06607"/>
    <w:rsid w:val="00F06F71"/>
    <w:rsid w:val="00F25E57"/>
    <w:rsid w:val="00F27D8C"/>
    <w:rsid w:val="00F34D09"/>
    <w:rsid w:val="00F522C5"/>
    <w:rsid w:val="00F67B4D"/>
    <w:rsid w:val="00F837ED"/>
    <w:rsid w:val="00F90CFD"/>
    <w:rsid w:val="00FA3A88"/>
    <w:rsid w:val="00FC1583"/>
    <w:rsid w:val="00FD39A5"/>
    <w:rsid w:val="00FD5D0B"/>
    <w:rsid w:val="00FE631B"/>
    <w:rsid w:val="00FF0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B0B24E"/>
  <w15:docId w15:val="{6B471311-3397-4A1F-8F23-28E8DF80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463"/>
    <w:pPr>
      <w:widowControl w:val="0"/>
      <w:jc w:val="both"/>
    </w:pPr>
    <w:rPr>
      <w:rFonts w:ascii="ＭＳ 明朝"/>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DD8"/>
    <w:pPr>
      <w:tabs>
        <w:tab w:val="center" w:pos="4252"/>
        <w:tab w:val="right" w:pos="8504"/>
      </w:tabs>
      <w:snapToGrid w:val="0"/>
    </w:pPr>
  </w:style>
  <w:style w:type="character" w:customStyle="1" w:styleId="a4">
    <w:name w:val="ヘッダー (文字)"/>
    <w:link w:val="a3"/>
    <w:uiPriority w:val="99"/>
    <w:rsid w:val="00CE4DD8"/>
    <w:rPr>
      <w:rFonts w:ascii="ＭＳ 明朝"/>
      <w:b/>
      <w:kern w:val="2"/>
      <w:sz w:val="24"/>
    </w:rPr>
  </w:style>
  <w:style w:type="paragraph" w:styleId="a5">
    <w:name w:val="footer"/>
    <w:basedOn w:val="a"/>
    <w:link w:val="a6"/>
    <w:uiPriority w:val="99"/>
    <w:unhideWhenUsed/>
    <w:rsid w:val="00CE4DD8"/>
    <w:pPr>
      <w:tabs>
        <w:tab w:val="center" w:pos="4252"/>
        <w:tab w:val="right" w:pos="8504"/>
      </w:tabs>
      <w:snapToGrid w:val="0"/>
    </w:pPr>
  </w:style>
  <w:style w:type="character" w:customStyle="1" w:styleId="a6">
    <w:name w:val="フッター (文字)"/>
    <w:link w:val="a5"/>
    <w:uiPriority w:val="99"/>
    <w:rsid w:val="00CE4DD8"/>
    <w:rPr>
      <w:rFonts w:ascii="ＭＳ 明朝"/>
      <w:b/>
      <w:kern w:val="2"/>
      <w:sz w:val="24"/>
    </w:rPr>
  </w:style>
  <w:style w:type="paragraph" w:styleId="a7">
    <w:name w:val="Balloon Text"/>
    <w:basedOn w:val="a"/>
    <w:link w:val="a8"/>
    <w:uiPriority w:val="99"/>
    <w:semiHidden/>
    <w:unhideWhenUsed/>
    <w:rsid w:val="001127A9"/>
    <w:rPr>
      <w:rFonts w:ascii="Arial" w:eastAsia="ＭＳ ゴシック" w:hAnsi="Arial"/>
      <w:sz w:val="18"/>
      <w:szCs w:val="18"/>
    </w:rPr>
  </w:style>
  <w:style w:type="character" w:customStyle="1" w:styleId="a8">
    <w:name w:val="吹き出し (文字)"/>
    <w:link w:val="a7"/>
    <w:uiPriority w:val="99"/>
    <w:semiHidden/>
    <w:rsid w:val="001127A9"/>
    <w:rPr>
      <w:rFonts w:ascii="Arial" w:eastAsia="ＭＳ ゴシック" w:hAnsi="Arial" w:cs="Times New Roman"/>
      <w:b/>
      <w:kern w:val="2"/>
      <w:sz w:val="18"/>
      <w:szCs w:val="18"/>
    </w:rPr>
  </w:style>
  <w:style w:type="table" w:styleId="a9">
    <w:name w:val="Table Grid"/>
    <w:basedOn w:val="a1"/>
    <w:uiPriority w:val="39"/>
    <w:rsid w:val="005D54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1508F3"/>
    <w:rPr>
      <w:color w:val="0000FF" w:themeColor="hyperlink"/>
      <w:u w:val="single"/>
    </w:rPr>
  </w:style>
  <w:style w:type="character" w:styleId="ab">
    <w:name w:val="Unresolved Mention"/>
    <w:basedOn w:val="a0"/>
    <w:uiPriority w:val="99"/>
    <w:semiHidden/>
    <w:unhideWhenUsed/>
    <w:rsid w:val="00AE0454"/>
    <w:rPr>
      <w:color w:val="605E5C"/>
      <w:shd w:val="clear" w:color="auto" w:fill="E1DFDD"/>
    </w:rPr>
  </w:style>
  <w:style w:type="character" w:styleId="ac">
    <w:name w:val="FollowedHyperlink"/>
    <w:basedOn w:val="a0"/>
    <w:uiPriority w:val="99"/>
    <w:semiHidden/>
    <w:unhideWhenUsed/>
    <w:rsid w:val="00AE0454"/>
    <w:rPr>
      <w:color w:val="800080" w:themeColor="followedHyperlink"/>
      <w:u w:val="single"/>
    </w:rPr>
  </w:style>
  <w:style w:type="paragraph" w:styleId="ad">
    <w:name w:val="List Paragraph"/>
    <w:basedOn w:val="a"/>
    <w:uiPriority w:val="34"/>
    <w:qFormat/>
    <w:rsid w:val="00AE0454"/>
    <w:pPr>
      <w:ind w:leftChars="400" w:left="840"/>
    </w:pPr>
  </w:style>
  <w:style w:type="paragraph" w:styleId="ae">
    <w:name w:val="No Spacing"/>
    <w:uiPriority w:val="1"/>
    <w:qFormat/>
    <w:rsid w:val="00AE0454"/>
    <w:pPr>
      <w:widowControl w:val="0"/>
      <w:jc w:val="both"/>
    </w:pPr>
    <w:rPr>
      <w:rFonts w:ascii="ＭＳ 明朝"/>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22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1174</Words>
  <Characters>197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記者発表資料</vt:lpstr>
      <vt:lpstr>募集（広報原稿）</vt:lpstr>
    </vt:vector>
  </TitlesOfParts>
  <Company>三木市役所</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記者発表資料</dc:title>
  <dc:creator>三木市役所</dc:creator>
  <cp:lastModifiedBy>MJ5053</cp:lastModifiedBy>
  <cp:revision>7</cp:revision>
  <cp:lastPrinted>2023-07-28T05:39:00Z</cp:lastPrinted>
  <dcterms:created xsi:type="dcterms:W3CDTF">2026-05-19T06:41:00Z</dcterms:created>
  <dcterms:modified xsi:type="dcterms:W3CDTF">2026-05-21T00:56:00Z</dcterms:modified>
</cp:coreProperties>
</file>